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40" w:rsidRPr="0035329E" w:rsidRDefault="00D44440" w:rsidP="00D44440">
      <w:pPr>
        <w:jc w:val="center"/>
        <w:rPr>
          <w:rFonts w:ascii="Cambria" w:hAnsi="Cambria"/>
          <w:b/>
          <w:i/>
          <w:color w:val="E36C0A" w:themeColor="accent6" w:themeShade="BF"/>
          <w:sz w:val="32"/>
          <w:szCs w:val="32"/>
          <w:u w:val="single"/>
        </w:rPr>
      </w:pPr>
      <w:r w:rsidRPr="0035329E">
        <w:rPr>
          <w:rFonts w:ascii="Cambria" w:hAnsi="Cambria"/>
          <w:b/>
          <w:i/>
          <w:color w:val="E36C0A" w:themeColor="accent6" w:themeShade="BF"/>
          <w:sz w:val="32"/>
          <w:szCs w:val="32"/>
          <w:u w:val="single"/>
        </w:rPr>
        <w:t xml:space="preserve">Zajęcia dodatkowe w Niepublicznym Przedszkolu SPSK </w:t>
      </w:r>
    </w:p>
    <w:p w:rsidR="006334E6" w:rsidRPr="0035329E" w:rsidRDefault="00D44440" w:rsidP="00D44440">
      <w:pPr>
        <w:jc w:val="center"/>
        <w:rPr>
          <w:rFonts w:ascii="Cambria" w:hAnsi="Cambria"/>
          <w:b/>
          <w:i/>
          <w:color w:val="E36C0A" w:themeColor="accent6" w:themeShade="BF"/>
          <w:sz w:val="32"/>
          <w:szCs w:val="32"/>
          <w:u w:val="single"/>
        </w:rPr>
      </w:pPr>
      <w:r w:rsidRPr="0035329E">
        <w:rPr>
          <w:rFonts w:ascii="Cambria" w:hAnsi="Cambria"/>
          <w:b/>
          <w:i/>
          <w:color w:val="E36C0A" w:themeColor="accent6" w:themeShade="BF"/>
          <w:sz w:val="32"/>
          <w:szCs w:val="32"/>
          <w:u w:val="single"/>
        </w:rPr>
        <w:t>im. Dzieciątka Jezus w Częstochowie</w:t>
      </w:r>
    </w:p>
    <w:p w:rsidR="00D44440" w:rsidRPr="00D44440" w:rsidRDefault="00F35988" w:rsidP="00D44440">
      <w:pPr>
        <w:shd w:val="clear" w:color="auto" w:fill="FFFFFF"/>
        <w:spacing w:before="100" w:beforeAutospacing="1" w:after="100" w:afterAutospacing="1" w:line="240" w:lineRule="auto"/>
        <w:jc w:val="both"/>
        <w:rPr>
          <w:rFonts w:asciiTheme="majorHAnsi" w:eastAsia="Times New Roman" w:hAnsiTheme="majorHAnsi" w:cs="Times New Roman"/>
          <w:color w:val="000000"/>
          <w:sz w:val="28"/>
          <w:szCs w:val="28"/>
          <w:lang w:eastAsia="pl-PL"/>
        </w:rPr>
      </w:pPr>
      <w:r>
        <w:rPr>
          <w:rFonts w:ascii="Cambria" w:hAnsi="Cambria"/>
          <w:b/>
          <w:i/>
          <w:sz w:val="32"/>
          <w:szCs w:val="32"/>
        </w:rPr>
        <w:tab/>
      </w:r>
      <w:r w:rsidR="00D44440" w:rsidRPr="00D44440">
        <w:rPr>
          <w:rFonts w:asciiTheme="majorHAnsi" w:eastAsia="Times New Roman" w:hAnsiTheme="majorHAnsi" w:cs="Times New Roman"/>
          <w:color w:val="000000"/>
          <w:sz w:val="28"/>
          <w:szCs w:val="28"/>
          <w:lang w:eastAsia="pl-PL"/>
        </w:rPr>
        <w:t xml:space="preserve">Oferta zajęć dodatkowych, proponowanych dzieciom uczęszczającym </w:t>
      </w:r>
      <w:r w:rsidR="00D44440">
        <w:rPr>
          <w:rFonts w:asciiTheme="majorHAnsi" w:eastAsia="Times New Roman" w:hAnsiTheme="majorHAnsi" w:cs="Times New Roman"/>
          <w:color w:val="000000"/>
          <w:sz w:val="28"/>
          <w:szCs w:val="28"/>
          <w:lang w:eastAsia="pl-PL"/>
        </w:rPr>
        <w:t xml:space="preserve">         do </w:t>
      </w:r>
      <w:r w:rsidR="00D44440" w:rsidRPr="00D44440">
        <w:rPr>
          <w:rFonts w:asciiTheme="majorHAnsi" w:eastAsia="Times New Roman" w:hAnsiTheme="majorHAnsi" w:cs="Times New Roman"/>
          <w:color w:val="000000"/>
          <w:sz w:val="28"/>
          <w:szCs w:val="28"/>
          <w:lang w:eastAsia="pl-PL"/>
        </w:rPr>
        <w:t>Naszego Przedszkol</w:t>
      </w:r>
      <w:r w:rsidR="00D44440">
        <w:rPr>
          <w:rFonts w:asciiTheme="majorHAnsi" w:eastAsia="Times New Roman" w:hAnsiTheme="majorHAnsi" w:cs="Times New Roman"/>
          <w:color w:val="000000"/>
          <w:sz w:val="28"/>
          <w:szCs w:val="28"/>
          <w:lang w:eastAsia="pl-PL"/>
        </w:rPr>
        <w:t xml:space="preserve">a jest bardzo szeroka </w:t>
      </w:r>
      <w:r w:rsidR="00D44440" w:rsidRPr="00D44440">
        <w:rPr>
          <w:rFonts w:asciiTheme="majorHAnsi" w:eastAsia="Times New Roman" w:hAnsiTheme="majorHAnsi" w:cs="Times New Roman"/>
          <w:color w:val="000000"/>
          <w:sz w:val="28"/>
          <w:szCs w:val="28"/>
          <w:lang w:eastAsia="pl-PL"/>
        </w:rPr>
        <w:t>i ciekawa. Wszystkie zajęcia prowadzone są przez nauczycieli</w:t>
      </w:r>
      <w:r w:rsidR="00D44440">
        <w:rPr>
          <w:rFonts w:asciiTheme="majorHAnsi" w:eastAsia="Times New Roman" w:hAnsiTheme="majorHAnsi" w:cs="Times New Roman"/>
          <w:color w:val="000000"/>
          <w:sz w:val="28"/>
          <w:szCs w:val="28"/>
          <w:lang w:eastAsia="pl-PL"/>
        </w:rPr>
        <w:t xml:space="preserve"> </w:t>
      </w:r>
      <w:r w:rsidR="00D44440" w:rsidRPr="00D44440">
        <w:rPr>
          <w:rFonts w:asciiTheme="majorHAnsi" w:eastAsia="Times New Roman" w:hAnsiTheme="majorHAnsi" w:cs="Times New Roman"/>
          <w:color w:val="000000"/>
          <w:sz w:val="28"/>
          <w:szCs w:val="28"/>
          <w:lang w:eastAsia="pl-PL"/>
        </w:rPr>
        <w:t>-</w:t>
      </w:r>
      <w:r w:rsidR="00D44440">
        <w:rPr>
          <w:rFonts w:asciiTheme="majorHAnsi" w:eastAsia="Times New Roman" w:hAnsiTheme="majorHAnsi" w:cs="Times New Roman"/>
          <w:color w:val="000000"/>
          <w:sz w:val="28"/>
          <w:szCs w:val="28"/>
          <w:lang w:eastAsia="pl-PL"/>
        </w:rPr>
        <w:t xml:space="preserve"> </w:t>
      </w:r>
      <w:r w:rsidR="00D44440" w:rsidRPr="00D44440">
        <w:rPr>
          <w:rFonts w:asciiTheme="majorHAnsi" w:eastAsia="Times New Roman" w:hAnsiTheme="majorHAnsi" w:cs="Times New Roman"/>
          <w:color w:val="000000"/>
          <w:sz w:val="28"/>
          <w:szCs w:val="28"/>
          <w:lang w:eastAsia="pl-PL"/>
        </w:rPr>
        <w:t xml:space="preserve">specjalistów, którzy posiadają odpowiednie kwalifikacje, bogate doświadczenie oraz co najważniejsze umiejętność pracy z dziećmi. Dzięki temu dzieci chętnie uczestniczą </w:t>
      </w:r>
      <w:r w:rsidR="00D44440">
        <w:rPr>
          <w:rFonts w:asciiTheme="majorHAnsi" w:eastAsia="Times New Roman" w:hAnsiTheme="majorHAnsi" w:cs="Times New Roman"/>
          <w:color w:val="000000"/>
          <w:sz w:val="28"/>
          <w:szCs w:val="28"/>
          <w:lang w:eastAsia="pl-PL"/>
        </w:rPr>
        <w:t xml:space="preserve">             </w:t>
      </w:r>
      <w:r w:rsidR="00D44440" w:rsidRPr="00D44440">
        <w:rPr>
          <w:rFonts w:asciiTheme="majorHAnsi" w:eastAsia="Times New Roman" w:hAnsiTheme="majorHAnsi" w:cs="Times New Roman"/>
          <w:color w:val="000000"/>
          <w:sz w:val="28"/>
          <w:szCs w:val="28"/>
          <w:lang w:eastAsia="pl-PL"/>
        </w:rPr>
        <w:t>w zajęciach, rozwijając tym samym swoje zdolności i umiejętności.</w:t>
      </w:r>
    </w:p>
    <w:p w:rsidR="00332D37" w:rsidRDefault="00D44440" w:rsidP="00332D37">
      <w:pPr>
        <w:pStyle w:val="NormalnyWeb"/>
        <w:shd w:val="clear" w:color="auto" w:fill="FFFFFF"/>
        <w:rPr>
          <w:rStyle w:val="Pogrubienie"/>
          <w:rFonts w:asciiTheme="majorHAnsi" w:hAnsiTheme="majorHAnsi"/>
          <w:b w:val="0"/>
          <w:color w:val="0F243E" w:themeColor="text2" w:themeShade="80"/>
          <w:shd w:val="clear" w:color="auto" w:fill="FFFFFF"/>
        </w:rPr>
      </w:pPr>
      <w:r w:rsidRPr="00D44440">
        <w:rPr>
          <w:rStyle w:val="Pogrubienie"/>
          <w:rFonts w:asciiTheme="majorHAnsi" w:hAnsiTheme="majorHAnsi"/>
          <w:b w:val="0"/>
          <w:color w:val="0F243E" w:themeColor="text2" w:themeShade="80"/>
          <w:sz w:val="28"/>
          <w:szCs w:val="28"/>
          <w:shd w:val="clear" w:color="auto" w:fill="FFFFFF"/>
        </w:rPr>
        <w:t>Nasze Przedszkole oferuje dzieciom:</w:t>
      </w:r>
      <w:bookmarkStart w:id="0" w:name="_GoBack"/>
      <w:bookmarkEnd w:id="0"/>
    </w:p>
    <w:p w:rsidR="00332D37" w:rsidRDefault="00332D37" w:rsidP="00332D37">
      <w:pPr>
        <w:pStyle w:val="NormalnyWeb"/>
        <w:shd w:val="clear" w:color="auto" w:fill="FFFFFF"/>
        <w:rPr>
          <w:rStyle w:val="Pogrubienie"/>
          <w:rFonts w:asciiTheme="majorHAnsi" w:hAnsiTheme="majorHAnsi"/>
          <w:b w:val="0"/>
          <w:color w:val="0F243E" w:themeColor="text2" w:themeShade="80"/>
          <w:shd w:val="clear" w:color="auto" w:fill="FFFFFF"/>
        </w:rPr>
      </w:pPr>
    </w:p>
    <w:p w:rsidR="00D44440" w:rsidRPr="0035329E" w:rsidRDefault="00D44440" w:rsidP="00332D37">
      <w:pPr>
        <w:pStyle w:val="NormalnyWeb"/>
        <w:shd w:val="clear" w:color="auto" w:fill="FFFFFF"/>
        <w:jc w:val="center"/>
        <w:rPr>
          <w:rStyle w:val="Pogrubienie"/>
          <w:rFonts w:asciiTheme="majorHAnsi" w:hAnsiTheme="majorHAnsi"/>
          <w:b w:val="0"/>
          <w:color w:val="E36C0A" w:themeColor="accent6" w:themeShade="BF"/>
          <w:shd w:val="clear" w:color="auto" w:fill="FFFFFF"/>
        </w:rPr>
      </w:pPr>
      <w:r w:rsidRPr="0035329E">
        <w:rPr>
          <w:rStyle w:val="Pogrubienie"/>
          <w:rFonts w:asciiTheme="majorHAnsi" w:hAnsiTheme="majorHAnsi"/>
          <w:i/>
          <w:color w:val="E36C0A" w:themeColor="accent6" w:themeShade="BF"/>
          <w:sz w:val="32"/>
          <w:szCs w:val="32"/>
          <w:shd w:val="clear" w:color="auto" w:fill="FFFFFF"/>
        </w:rPr>
        <w:t>Religię</w:t>
      </w:r>
    </w:p>
    <w:p w:rsidR="00D44440" w:rsidRPr="00D44440" w:rsidRDefault="00D44440" w:rsidP="00D44440">
      <w:pPr>
        <w:pStyle w:val="NormalnyWeb"/>
        <w:shd w:val="clear" w:color="auto" w:fill="FFFFFF"/>
        <w:rPr>
          <w:rFonts w:asciiTheme="majorHAnsi" w:hAnsiTheme="majorHAnsi"/>
          <w:color w:val="000000"/>
        </w:rPr>
      </w:pPr>
      <w:r w:rsidRPr="00D44440">
        <w:rPr>
          <w:rFonts w:asciiTheme="majorHAnsi" w:hAnsiTheme="majorHAnsi"/>
          <w:color w:val="000000"/>
          <w:sz w:val="28"/>
          <w:szCs w:val="28"/>
        </w:rPr>
        <w:t>Nauczyciel katecheta</w:t>
      </w:r>
      <w:r>
        <w:rPr>
          <w:rFonts w:asciiTheme="majorHAnsi" w:hAnsiTheme="majorHAnsi"/>
          <w:color w:val="0F243E" w:themeColor="text2" w:themeShade="80"/>
          <w:sz w:val="28"/>
          <w:szCs w:val="28"/>
        </w:rPr>
        <w:t>: Ks. Mateusz Olejnik</w:t>
      </w:r>
      <w:r w:rsidRPr="00D44440">
        <w:rPr>
          <w:rFonts w:asciiTheme="majorHAnsi" w:hAnsiTheme="majorHAnsi"/>
          <w:color w:val="0F243E" w:themeColor="text2" w:themeShade="80"/>
          <w:sz w:val="28"/>
          <w:szCs w:val="28"/>
        </w:rPr>
        <w:br/>
      </w:r>
      <w:r w:rsidRPr="00D44440">
        <w:rPr>
          <w:rFonts w:asciiTheme="majorHAnsi" w:hAnsiTheme="majorHAnsi"/>
          <w:color w:val="000000"/>
          <w:sz w:val="28"/>
          <w:szCs w:val="28"/>
        </w:rPr>
        <w:br/>
      </w:r>
      <w:r w:rsidRPr="00D44440">
        <w:rPr>
          <w:rFonts w:asciiTheme="majorHAnsi" w:hAnsiTheme="majorHAnsi"/>
          <w:color w:val="000000"/>
          <w:sz w:val="28"/>
          <w:szCs w:val="28"/>
          <w:shd w:val="clear" w:color="auto" w:fill="FFFFFF"/>
        </w:rPr>
        <w:t>Treści katechez mają na celu doprowadzić do następujących osiągnięć:</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zaznajomić dzieci z Panem Bogiem- stwórcą świata i ludzi</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okazywania szacunku rodzicom i innym ludziom,</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umiejętności czynienia znaku krzyża,</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umiejętności prawidłowego zachowania się w kościele;</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umiejętności modlenia się;</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umiejętności okazywania Panu Bogu miłości;</w:t>
      </w:r>
    </w:p>
    <w:p w:rsidR="00D44440" w:rsidRPr="00D44440" w:rsidRDefault="00D44440" w:rsidP="00D44440">
      <w:pPr>
        <w:pStyle w:val="NormalnyWeb"/>
        <w:numPr>
          <w:ilvl w:val="0"/>
          <w:numId w:val="1"/>
        </w:numPr>
        <w:shd w:val="clear" w:color="auto" w:fill="FFFFFF"/>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postawy szacunku wobec dorosłych;</w:t>
      </w:r>
    </w:p>
    <w:p w:rsidR="00D44440" w:rsidRPr="00D44440" w:rsidRDefault="003502BE" w:rsidP="00D44440">
      <w:pPr>
        <w:pStyle w:val="NormalnyWeb"/>
        <w:shd w:val="clear" w:color="auto" w:fill="FFFFFF"/>
        <w:ind w:left="360"/>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ab/>
      </w:r>
      <w:r w:rsidR="00D44440" w:rsidRPr="00D44440">
        <w:rPr>
          <w:rFonts w:asciiTheme="majorHAnsi" w:hAnsiTheme="majorHAnsi"/>
          <w:color w:val="000000"/>
          <w:sz w:val="28"/>
          <w:szCs w:val="28"/>
          <w:shd w:val="clear" w:color="auto" w:fill="FFFFFF"/>
        </w:rPr>
        <w:t>Cała nauka wzbogacona jest piosenkami z grą na instrumencie, zabawami ruchowymi i kolorowaniem.</w:t>
      </w:r>
    </w:p>
    <w:p w:rsidR="00D44440" w:rsidRPr="00D44440" w:rsidRDefault="00D44440" w:rsidP="00D44440">
      <w:pPr>
        <w:pStyle w:val="NormalnyWeb"/>
        <w:shd w:val="clear" w:color="auto" w:fill="FFFFFF"/>
        <w:ind w:left="360"/>
        <w:rPr>
          <w:rFonts w:asciiTheme="majorHAnsi" w:hAnsiTheme="majorHAnsi"/>
          <w:color w:val="000000"/>
          <w:sz w:val="28"/>
          <w:szCs w:val="28"/>
          <w:shd w:val="clear" w:color="auto" w:fill="FFFFFF"/>
        </w:rPr>
      </w:pPr>
      <w:r w:rsidRPr="00D44440">
        <w:rPr>
          <w:rFonts w:asciiTheme="majorHAnsi" w:hAnsiTheme="majorHAnsi"/>
          <w:color w:val="000000"/>
          <w:sz w:val="28"/>
          <w:szCs w:val="28"/>
          <w:shd w:val="clear" w:color="auto" w:fill="FFFFFF"/>
        </w:rPr>
        <w:t>Na katechezie realizowany jest Program – „Kochamy dobrego Boga”</w:t>
      </w:r>
    </w:p>
    <w:p w:rsidR="00D44440" w:rsidRPr="00D44440" w:rsidRDefault="00E52038" w:rsidP="00D44440">
      <w:pPr>
        <w:pStyle w:val="NormalnyWeb"/>
        <w:shd w:val="clear" w:color="auto" w:fill="FFFFFF"/>
        <w:ind w:left="360"/>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Dla grupy</w:t>
      </w:r>
      <w:r w:rsidR="00D44440" w:rsidRPr="00D44440">
        <w:rPr>
          <w:rFonts w:asciiTheme="majorHAnsi" w:hAnsiTheme="majorHAnsi"/>
          <w:color w:val="000000"/>
          <w:sz w:val="28"/>
          <w:szCs w:val="28"/>
          <w:shd w:val="clear" w:color="auto" w:fill="FFFFFF"/>
        </w:rPr>
        <w:t xml:space="preserve"> sześciolatków podręc</w:t>
      </w:r>
      <w:r>
        <w:rPr>
          <w:rFonts w:asciiTheme="majorHAnsi" w:hAnsiTheme="majorHAnsi"/>
          <w:color w:val="000000"/>
          <w:sz w:val="28"/>
          <w:szCs w:val="28"/>
          <w:shd w:val="clear" w:color="auto" w:fill="FFFFFF"/>
        </w:rPr>
        <w:t>znik – „ Tak! Jezus mnie kocha”</w:t>
      </w:r>
    </w:p>
    <w:p w:rsidR="00D44440" w:rsidRDefault="00E52038" w:rsidP="00D44440">
      <w:pPr>
        <w:pStyle w:val="NormalnyWeb"/>
        <w:shd w:val="clear" w:color="auto" w:fill="FFFFFF"/>
        <w:ind w:left="360"/>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Dla grupy pięciolatków</w:t>
      </w:r>
      <w:r w:rsidR="00D44440" w:rsidRPr="00D44440">
        <w:rPr>
          <w:rFonts w:asciiTheme="majorHAnsi" w:hAnsiTheme="majorHAnsi"/>
          <w:color w:val="000000"/>
          <w:sz w:val="28"/>
          <w:szCs w:val="28"/>
          <w:shd w:val="clear" w:color="auto" w:fill="FFFFFF"/>
        </w:rPr>
        <w:t>- pod</w:t>
      </w:r>
      <w:r>
        <w:rPr>
          <w:rFonts w:asciiTheme="majorHAnsi" w:hAnsiTheme="majorHAnsi"/>
          <w:color w:val="000000"/>
          <w:sz w:val="28"/>
          <w:szCs w:val="28"/>
          <w:shd w:val="clear" w:color="auto" w:fill="FFFFFF"/>
        </w:rPr>
        <w:t>ręcznik – „Spotkania dzieci Bożych”</w:t>
      </w:r>
    </w:p>
    <w:p w:rsidR="00E52038" w:rsidRDefault="00E52038" w:rsidP="00D44440">
      <w:pPr>
        <w:pStyle w:val="NormalnyWeb"/>
        <w:shd w:val="clear" w:color="auto" w:fill="FFFFFF"/>
        <w:ind w:left="360"/>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Dla grupy czterolatków- podręcznik- ,,Świat dziecka Bożego”</w:t>
      </w:r>
    </w:p>
    <w:p w:rsidR="00E52038" w:rsidRPr="00D44440" w:rsidRDefault="00E52038" w:rsidP="00D44440">
      <w:pPr>
        <w:pStyle w:val="NormalnyWeb"/>
        <w:shd w:val="clear" w:color="auto" w:fill="FFFFFF"/>
        <w:ind w:left="360"/>
        <w:rPr>
          <w:rFonts w:asciiTheme="majorHAnsi" w:hAnsiTheme="majorHAnsi"/>
          <w:color w:val="000000"/>
          <w:sz w:val="28"/>
          <w:szCs w:val="28"/>
          <w:shd w:val="clear" w:color="auto" w:fill="FFFFFF"/>
        </w:rPr>
      </w:pPr>
      <w:r>
        <w:rPr>
          <w:rFonts w:asciiTheme="majorHAnsi" w:hAnsiTheme="majorHAnsi"/>
          <w:color w:val="000000"/>
          <w:sz w:val="28"/>
          <w:szCs w:val="28"/>
          <w:shd w:val="clear" w:color="auto" w:fill="FFFFFF"/>
        </w:rPr>
        <w:t>Dla grupy trzylatków ora</w:t>
      </w:r>
      <w:r w:rsidR="00332D37">
        <w:rPr>
          <w:rFonts w:asciiTheme="majorHAnsi" w:hAnsiTheme="majorHAnsi"/>
          <w:color w:val="000000"/>
          <w:sz w:val="28"/>
          <w:szCs w:val="28"/>
          <w:shd w:val="clear" w:color="auto" w:fill="FFFFFF"/>
        </w:rPr>
        <w:t>z dwui</w:t>
      </w:r>
      <w:r>
        <w:rPr>
          <w:rFonts w:asciiTheme="majorHAnsi" w:hAnsiTheme="majorHAnsi"/>
          <w:color w:val="000000"/>
          <w:sz w:val="28"/>
          <w:szCs w:val="28"/>
          <w:shd w:val="clear" w:color="auto" w:fill="FFFFFF"/>
        </w:rPr>
        <w:t>pół</w:t>
      </w:r>
      <w:r w:rsidR="00332D37">
        <w:rPr>
          <w:rFonts w:asciiTheme="majorHAnsi" w:hAnsiTheme="majorHAnsi"/>
          <w:color w:val="000000"/>
          <w:sz w:val="28"/>
          <w:szCs w:val="28"/>
          <w:shd w:val="clear" w:color="auto" w:fill="FFFFFF"/>
        </w:rPr>
        <w:t>latków</w:t>
      </w:r>
      <w:r>
        <w:rPr>
          <w:rFonts w:asciiTheme="majorHAnsi" w:hAnsiTheme="majorHAnsi"/>
          <w:color w:val="000000"/>
          <w:sz w:val="28"/>
          <w:szCs w:val="28"/>
          <w:shd w:val="clear" w:color="auto" w:fill="FFFFFF"/>
        </w:rPr>
        <w:t>- podręcznik- ,, Radosne dzieci B</w:t>
      </w:r>
      <w:r w:rsidR="00332D37">
        <w:rPr>
          <w:rFonts w:asciiTheme="majorHAnsi" w:hAnsiTheme="majorHAnsi"/>
          <w:color w:val="000000"/>
          <w:sz w:val="28"/>
          <w:szCs w:val="28"/>
          <w:shd w:val="clear" w:color="auto" w:fill="FFFFFF"/>
        </w:rPr>
        <w:t>oże”</w:t>
      </w:r>
    </w:p>
    <w:p w:rsidR="00D44440" w:rsidRPr="00D44440" w:rsidRDefault="00D44440" w:rsidP="00D44440">
      <w:pPr>
        <w:pStyle w:val="NormalnyWeb"/>
        <w:shd w:val="clear" w:color="auto" w:fill="FFFFFF"/>
        <w:jc w:val="center"/>
        <w:rPr>
          <w:rFonts w:asciiTheme="majorHAnsi" w:hAnsiTheme="majorHAnsi"/>
          <w:i/>
          <w:color w:val="0F243E" w:themeColor="text2" w:themeShade="80"/>
          <w:sz w:val="32"/>
          <w:szCs w:val="32"/>
        </w:rPr>
      </w:pPr>
      <w:r w:rsidRPr="00D44440">
        <w:rPr>
          <w:rStyle w:val="Pogrubienie"/>
          <w:rFonts w:asciiTheme="majorHAnsi" w:hAnsiTheme="majorHAnsi"/>
          <w:i/>
          <w:color w:val="E36C0A" w:themeColor="accent6" w:themeShade="BF"/>
          <w:sz w:val="32"/>
          <w:szCs w:val="32"/>
        </w:rPr>
        <w:lastRenderedPageBreak/>
        <w:t>Język angielski</w:t>
      </w:r>
      <w:r w:rsidRPr="00D44440">
        <w:rPr>
          <w:rStyle w:val="apple-converted-space"/>
          <w:rFonts w:asciiTheme="majorHAnsi" w:hAnsiTheme="majorHAnsi"/>
          <w:i/>
          <w:color w:val="E36C0A" w:themeColor="accent6" w:themeShade="BF"/>
          <w:sz w:val="32"/>
          <w:szCs w:val="32"/>
        </w:rPr>
        <w:t> </w:t>
      </w:r>
      <w:r w:rsidRPr="00D44440">
        <w:rPr>
          <w:rFonts w:asciiTheme="majorHAnsi" w:hAnsiTheme="majorHAnsi"/>
          <w:i/>
          <w:color w:val="0F243E" w:themeColor="text2" w:themeShade="80"/>
          <w:sz w:val="32"/>
          <w:szCs w:val="32"/>
        </w:rPr>
        <w:br/>
      </w:r>
    </w:p>
    <w:p w:rsidR="00D44440" w:rsidRPr="00D44440" w:rsidRDefault="00D44440" w:rsidP="00D44440">
      <w:pPr>
        <w:pStyle w:val="NormalnyWeb"/>
        <w:shd w:val="clear" w:color="auto" w:fill="FFFFFF"/>
        <w:rPr>
          <w:rFonts w:asciiTheme="majorHAnsi" w:hAnsiTheme="majorHAnsi"/>
          <w:color w:val="0F243E" w:themeColor="text2" w:themeShade="80"/>
          <w:sz w:val="28"/>
          <w:szCs w:val="28"/>
        </w:rPr>
      </w:pPr>
      <w:r w:rsidRPr="00D44440">
        <w:rPr>
          <w:rFonts w:asciiTheme="majorHAnsi" w:hAnsiTheme="majorHAnsi"/>
          <w:color w:val="000000"/>
          <w:sz w:val="28"/>
          <w:szCs w:val="28"/>
        </w:rPr>
        <w:t xml:space="preserve">Nauczyciel: </w:t>
      </w:r>
      <w:r w:rsidRPr="00D44440">
        <w:rPr>
          <w:rFonts w:asciiTheme="majorHAnsi" w:hAnsiTheme="majorHAnsi"/>
          <w:color w:val="0F243E" w:themeColor="text2" w:themeShade="80"/>
          <w:sz w:val="28"/>
          <w:szCs w:val="28"/>
        </w:rPr>
        <w:t xml:space="preserve">mgr Dawid </w:t>
      </w:r>
      <w:proofErr w:type="spellStart"/>
      <w:r w:rsidRPr="00D44440">
        <w:rPr>
          <w:rFonts w:asciiTheme="majorHAnsi" w:hAnsiTheme="majorHAnsi"/>
          <w:color w:val="0F243E" w:themeColor="text2" w:themeShade="80"/>
          <w:sz w:val="28"/>
          <w:szCs w:val="28"/>
        </w:rPr>
        <w:t>Krűger</w:t>
      </w:r>
      <w:proofErr w:type="spellEnd"/>
    </w:p>
    <w:p w:rsidR="00022409" w:rsidRDefault="00F97B8C" w:rsidP="00D44440">
      <w:pPr>
        <w:pStyle w:val="NormalnyWeb"/>
        <w:shd w:val="clear" w:color="auto" w:fill="FFFFFF"/>
        <w:rPr>
          <w:rFonts w:asciiTheme="majorHAnsi" w:hAnsiTheme="majorHAnsi"/>
          <w:color w:val="000000"/>
          <w:sz w:val="28"/>
          <w:szCs w:val="28"/>
        </w:rPr>
      </w:pPr>
      <w:r>
        <w:rPr>
          <w:rFonts w:asciiTheme="majorHAnsi" w:hAnsiTheme="majorHAnsi"/>
          <w:color w:val="000000"/>
          <w:sz w:val="28"/>
          <w:szCs w:val="28"/>
        </w:rPr>
        <w:tab/>
      </w:r>
      <w:r w:rsidR="00D44440" w:rsidRPr="00D44440">
        <w:rPr>
          <w:rFonts w:asciiTheme="majorHAnsi" w:hAnsiTheme="majorHAnsi"/>
          <w:color w:val="000000"/>
          <w:sz w:val="28"/>
          <w:szCs w:val="28"/>
        </w:rPr>
        <w:t>Zajęcia z języka an</w:t>
      </w:r>
      <w:r w:rsidR="00F4187A">
        <w:rPr>
          <w:rFonts w:asciiTheme="majorHAnsi" w:hAnsiTheme="majorHAnsi"/>
          <w:color w:val="000000"/>
          <w:sz w:val="28"/>
          <w:szCs w:val="28"/>
        </w:rPr>
        <w:t xml:space="preserve">gielskiego odbywają się raz </w:t>
      </w:r>
      <w:r w:rsidR="00D44440" w:rsidRPr="00D44440">
        <w:rPr>
          <w:rFonts w:asciiTheme="majorHAnsi" w:hAnsiTheme="majorHAnsi"/>
          <w:color w:val="000000"/>
          <w:sz w:val="28"/>
          <w:szCs w:val="28"/>
        </w:rPr>
        <w:t xml:space="preserve">w tygodniu </w:t>
      </w:r>
      <w:r>
        <w:rPr>
          <w:rFonts w:asciiTheme="majorHAnsi" w:hAnsiTheme="majorHAnsi"/>
          <w:color w:val="000000"/>
          <w:sz w:val="28"/>
          <w:szCs w:val="28"/>
        </w:rPr>
        <w:t xml:space="preserve">                   </w:t>
      </w:r>
      <w:r w:rsidR="00F4187A">
        <w:rPr>
          <w:rFonts w:asciiTheme="majorHAnsi" w:hAnsiTheme="majorHAnsi"/>
          <w:color w:val="000000"/>
          <w:sz w:val="28"/>
          <w:szCs w:val="28"/>
        </w:rPr>
        <w:t xml:space="preserve">        </w:t>
      </w:r>
      <w:r>
        <w:rPr>
          <w:rFonts w:asciiTheme="majorHAnsi" w:hAnsiTheme="majorHAnsi"/>
          <w:color w:val="000000"/>
          <w:sz w:val="28"/>
          <w:szCs w:val="28"/>
        </w:rPr>
        <w:t xml:space="preserve">i biorą </w:t>
      </w:r>
      <w:r w:rsidR="00D44440" w:rsidRPr="00D44440">
        <w:rPr>
          <w:rFonts w:asciiTheme="majorHAnsi" w:hAnsiTheme="majorHAnsi"/>
          <w:color w:val="000000"/>
          <w:sz w:val="28"/>
          <w:szCs w:val="28"/>
        </w:rPr>
        <w:t xml:space="preserve">w nich udział wszystkie dzieci uczęszczające do przedszkola. </w:t>
      </w:r>
      <w:r>
        <w:rPr>
          <w:rFonts w:asciiTheme="majorHAnsi" w:hAnsiTheme="majorHAnsi"/>
          <w:color w:val="000000"/>
          <w:sz w:val="28"/>
          <w:szCs w:val="28"/>
        </w:rPr>
        <w:t xml:space="preserve">            </w:t>
      </w:r>
      <w:r w:rsidR="00D44440" w:rsidRPr="00D44440">
        <w:rPr>
          <w:rFonts w:asciiTheme="majorHAnsi" w:hAnsiTheme="majorHAnsi"/>
          <w:color w:val="000000"/>
          <w:sz w:val="28"/>
          <w:szCs w:val="28"/>
        </w:rPr>
        <w:t xml:space="preserve">Treści programowe realizowane są w oparciu o ,,Program </w:t>
      </w:r>
      <w:r w:rsidR="006D1314">
        <w:rPr>
          <w:rFonts w:asciiTheme="majorHAnsi" w:hAnsiTheme="majorHAnsi"/>
          <w:color w:val="000000"/>
          <w:sz w:val="28"/>
          <w:szCs w:val="28"/>
        </w:rPr>
        <w:t xml:space="preserve">nauczania: </w:t>
      </w:r>
      <w:r w:rsidR="00E52038">
        <w:rPr>
          <w:rFonts w:asciiTheme="majorHAnsi" w:hAnsiTheme="majorHAnsi"/>
          <w:color w:val="000000"/>
          <w:sz w:val="28"/>
          <w:szCs w:val="28"/>
        </w:rPr>
        <w:t xml:space="preserve">    </w:t>
      </w:r>
      <w:r w:rsidR="006D1314">
        <w:rPr>
          <w:rFonts w:asciiTheme="majorHAnsi" w:hAnsiTheme="majorHAnsi"/>
          <w:color w:val="000000"/>
          <w:sz w:val="28"/>
          <w:szCs w:val="28"/>
        </w:rPr>
        <w:t xml:space="preserve">Kurs dla początkujących dla grup przedszkolnych </w:t>
      </w:r>
      <w:r w:rsidR="00F4187A">
        <w:rPr>
          <w:rFonts w:asciiTheme="majorHAnsi" w:hAnsiTheme="majorHAnsi"/>
          <w:color w:val="000000"/>
          <w:sz w:val="28"/>
          <w:szCs w:val="28"/>
        </w:rPr>
        <w:t>zgodny z p</w:t>
      </w:r>
      <w:r w:rsidR="006D1314">
        <w:rPr>
          <w:rFonts w:asciiTheme="majorHAnsi" w:hAnsiTheme="majorHAnsi"/>
          <w:color w:val="000000"/>
          <w:sz w:val="28"/>
          <w:szCs w:val="28"/>
        </w:rPr>
        <w:t xml:space="preserve">odstawą programową obowiązująca </w:t>
      </w:r>
      <w:r w:rsidR="00F4187A">
        <w:rPr>
          <w:rFonts w:asciiTheme="majorHAnsi" w:hAnsiTheme="majorHAnsi"/>
          <w:color w:val="000000"/>
          <w:sz w:val="28"/>
          <w:szCs w:val="28"/>
        </w:rPr>
        <w:t>od 2017r.</w:t>
      </w:r>
      <w:r w:rsidR="00022409">
        <w:rPr>
          <w:rFonts w:asciiTheme="majorHAnsi" w:hAnsiTheme="majorHAnsi"/>
          <w:color w:val="000000"/>
          <w:sz w:val="28"/>
          <w:szCs w:val="28"/>
        </w:rPr>
        <w:t xml:space="preserve"> Dla poszczególnych grup przedszkolnych podręcznik</w:t>
      </w:r>
      <w:r w:rsidR="006D1314">
        <w:rPr>
          <w:rFonts w:asciiTheme="majorHAnsi" w:hAnsiTheme="majorHAnsi"/>
          <w:color w:val="000000"/>
          <w:sz w:val="28"/>
          <w:szCs w:val="28"/>
        </w:rPr>
        <w:t xml:space="preserve"> </w:t>
      </w:r>
      <w:r w:rsidR="00022409">
        <w:rPr>
          <w:rFonts w:asciiTheme="majorHAnsi" w:hAnsiTheme="majorHAnsi"/>
          <w:color w:val="000000"/>
          <w:sz w:val="28"/>
          <w:szCs w:val="28"/>
        </w:rPr>
        <w:t xml:space="preserve">- Happy </w:t>
      </w:r>
      <w:proofErr w:type="spellStart"/>
      <w:r w:rsidR="00022409">
        <w:rPr>
          <w:rFonts w:asciiTheme="majorHAnsi" w:hAnsiTheme="majorHAnsi"/>
          <w:color w:val="000000"/>
          <w:sz w:val="28"/>
          <w:szCs w:val="28"/>
        </w:rPr>
        <w:t>Hearts</w:t>
      </w:r>
      <w:proofErr w:type="spellEnd"/>
      <w:r w:rsidR="00022409">
        <w:rPr>
          <w:rFonts w:asciiTheme="majorHAnsi" w:hAnsiTheme="majorHAnsi"/>
          <w:color w:val="000000"/>
          <w:sz w:val="28"/>
          <w:szCs w:val="28"/>
        </w:rPr>
        <w:t xml:space="preserve"> –Starter,1,2 –Jenny </w:t>
      </w:r>
      <w:proofErr w:type="spellStart"/>
      <w:r w:rsidR="00022409">
        <w:rPr>
          <w:rFonts w:asciiTheme="majorHAnsi" w:hAnsiTheme="majorHAnsi"/>
          <w:color w:val="000000"/>
          <w:sz w:val="28"/>
          <w:szCs w:val="28"/>
        </w:rPr>
        <w:t>Doole</w:t>
      </w:r>
      <w:r w:rsidR="007815E4">
        <w:rPr>
          <w:rFonts w:asciiTheme="majorHAnsi" w:hAnsiTheme="majorHAnsi"/>
          <w:color w:val="000000"/>
          <w:sz w:val="28"/>
          <w:szCs w:val="28"/>
        </w:rPr>
        <w:t>y</w:t>
      </w:r>
      <w:proofErr w:type="spellEnd"/>
      <w:r w:rsidR="007815E4">
        <w:rPr>
          <w:rFonts w:asciiTheme="majorHAnsi" w:hAnsiTheme="majorHAnsi"/>
          <w:color w:val="000000"/>
          <w:sz w:val="28"/>
          <w:szCs w:val="28"/>
        </w:rPr>
        <w:t>, Virginia Evans, wyd. Express Publishing.</w:t>
      </w:r>
    </w:p>
    <w:p w:rsidR="00D44440" w:rsidRPr="00D44440" w:rsidRDefault="00F4187A" w:rsidP="00D44440">
      <w:pPr>
        <w:pStyle w:val="NormalnyWeb"/>
        <w:shd w:val="clear" w:color="auto" w:fill="FFFFFF"/>
        <w:rPr>
          <w:rFonts w:asciiTheme="majorHAnsi" w:hAnsiTheme="majorHAnsi"/>
          <w:color w:val="000000"/>
          <w:sz w:val="28"/>
          <w:szCs w:val="28"/>
        </w:rPr>
      </w:pPr>
      <w:r>
        <w:rPr>
          <w:rFonts w:asciiTheme="majorHAnsi" w:hAnsiTheme="majorHAnsi"/>
          <w:color w:val="000000"/>
          <w:sz w:val="28"/>
          <w:szCs w:val="28"/>
        </w:rPr>
        <w:t xml:space="preserve"> </w:t>
      </w:r>
      <w:r w:rsidR="00D44440" w:rsidRPr="00D44440">
        <w:rPr>
          <w:rFonts w:asciiTheme="majorHAnsi" w:hAnsiTheme="majorHAnsi"/>
          <w:color w:val="000000"/>
          <w:sz w:val="28"/>
          <w:szCs w:val="28"/>
        </w:rPr>
        <w:t>Podczas zajęć nauczyciel stosuje:</w:t>
      </w:r>
    </w:p>
    <w:p w:rsidR="00D44440" w:rsidRPr="00D44440" w:rsidRDefault="00D44440" w:rsidP="00D44440">
      <w:pPr>
        <w:pStyle w:val="NormalnyWeb"/>
        <w:shd w:val="clear" w:color="auto" w:fill="FFFFFF"/>
        <w:rPr>
          <w:rFonts w:asciiTheme="majorHAnsi" w:hAnsiTheme="majorHAnsi"/>
          <w:color w:val="000000"/>
          <w:sz w:val="28"/>
          <w:szCs w:val="28"/>
        </w:rPr>
      </w:pPr>
      <w:r w:rsidRPr="00D44440">
        <w:rPr>
          <w:rFonts w:asciiTheme="majorHAnsi" w:hAnsiTheme="majorHAnsi"/>
          <w:color w:val="000000"/>
          <w:sz w:val="28"/>
          <w:szCs w:val="28"/>
        </w:rPr>
        <w:t>- metodę TPR - metoda reagowania całym ciałem;</w:t>
      </w:r>
    </w:p>
    <w:p w:rsidR="00D44440" w:rsidRPr="00D44440" w:rsidRDefault="00D44440" w:rsidP="00D44440">
      <w:pPr>
        <w:pStyle w:val="NormalnyWeb"/>
        <w:shd w:val="clear" w:color="auto" w:fill="FFFFFF"/>
        <w:rPr>
          <w:rFonts w:asciiTheme="majorHAnsi" w:hAnsiTheme="majorHAnsi"/>
          <w:color w:val="000000"/>
          <w:sz w:val="28"/>
          <w:szCs w:val="28"/>
        </w:rPr>
      </w:pPr>
      <w:r w:rsidRPr="00D44440">
        <w:rPr>
          <w:rFonts w:asciiTheme="majorHAnsi" w:hAnsiTheme="majorHAnsi"/>
          <w:color w:val="000000"/>
          <w:sz w:val="28"/>
          <w:szCs w:val="28"/>
        </w:rPr>
        <w:t>- metodę komunikacyjną, za pomocą której przedszkolaki są przygotowywane do mówienia i zachowania się w sytuacjach dnia codziennego;</w:t>
      </w:r>
    </w:p>
    <w:p w:rsidR="00D44440" w:rsidRPr="00D44440" w:rsidRDefault="00D44440" w:rsidP="00D44440">
      <w:pPr>
        <w:pStyle w:val="NormalnyWeb"/>
        <w:shd w:val="clear" w:color="auto" w:fill="FFFFFF"/>
        <w:rPr>
          <w:rFonts w:asciiTheme="majorHAnsi" w:hAnsiTheme="majorHAnsi"/>
          <w:color w:val="000000"/>
          <w:sz w:val="28"/>
          <w:szCs w:val="28"/>
        </w:rPr>
      </w:pPr>
      <w:r w:rsidRPr="00D44440">
        <w:rPr>
          <w:rFonts w:asciiTheme="majorHAnsi" w:hAnsiTheme="majorHAnsi"/>
          <w:color w:val="000000"/>
          <w:sz w:val="28"/>
          <w:szCs w:val="28"/>
        </w:rPr>
        <w:t xml:space="preserve">- metodę </w:t>
      </w:r>
      <w:proofErr w:type="spellStart"/>
      <w:r w:rsidRPr="00D44440">
        <w:rPr>
          <w:rFonts w:asciiTheme="majorHAnsi" w:hAnsiTheme="majorHAnsi"/>
          <w:color w:val="000000"/>
          <w:sz w:val="28"/>
          <w:szCs w:val="28"/>
        </w:rPr>
        <w:t>audiolingwalną</w:t>
      </w:r>
      <w:proofErr w:type="spellEnd"/>
      <w:r w:rsidRPr="00D44440">
        <w:rPr>
          <w:rFonts w:asciiTheme="majorHAnsi" w:hAnsiTheme="majorHAnsi"/>
          <w:color w:val="000000"/>
          <w:sz w:val="28"/>
          <w:szCs w:val="28"/>
        </w:rPr>
        <w:t>, która polega na powtarzaniu przez uczniów zwrotów, słów lub całych zdań oraz uczenia się wierszyków i piosenek;</w:t>
      </w:r>
    </w:p>
    <w:p w:rsidR="00D44440" w:rsidRPr="00D44440" w:rsidRDefault="00EB14A7" w:rsidP="00D44440">
      <w:pPr>
        <w:pStyle w:val="NormalnyWeb"/>
        <w:shd w:val="clear" w:color="auto" w:fill="FFFFFF"/>
        <w:rPr>
          <w:rFonts w:asciiTheme="majorHAnsi" w:hAnsiTheme="majorHAnsi"/>
          <w:color w:val="000000"/>
          <w:sz w:val="28"/>
          <w:szCs w:val="28"/>
        </w:rPr>
      </w:pPr>
      <w:r>
        <w:rPr>
          <w:rFonts w:asciiTheme="majorHAnsi" w:hAnsiTheme="majorHAnsi"/>
          <w:color w:val="000000"/>
          <w:sz w:val="28"/>
          <w:szCs w:val="28"/>
        </w:rPr>
        <w:tab/>
      </w:r>
      <w:r w:rsidR="00D44440" w:rsidRPr="00D44440">
        <w:rPr>
          <w:rFonts w:asciiTheme="majorHAnsi" w:hAnsiTheme="majorHAnsi"/>
          <w:color w:val="000000"/>
          <w:sz w:val="28"/>
          <w:szCs w:val="28"/>
        </w:rPr>
        <w:t>Na zajęciach wykorzystywane są rozmaite pomoce dydaktyczne, dzięki którym dzieci mogą poznawać język wszystkimi zmysłami, także poprzez dotyk, węch i smak. Nauczanie słownictwa wzbogacane jest poprze</w:t>
      </w:r>
      <w:r>
        <w:rPr>
          <w:rFonts w:asciiTheme="majorHAnsi" w:hAnsiTheme="majorHAnsi"/>
          <w:color w:val="000000"/>
          <w:sz w:val="28"/>
          <w:szCs w:val="28"/>
        </w:rPr>
        <w:t>z zastosowanie metody</w:t>
      </w:r>
      <w:r w:rsidR="00D44440" w:rsidRPr="00D44440">
        <w:rPr>
          <w:rFonts w:asciiTheme="majorHAnsi" w:hAnsiTheme="majorHAnsi"/>
          <w:color w:val="000000"/>
          <w:sz w:val="28"/>
          <w:szCs w:val="28"/>
        </w:rPr>
        <w:t xml:space="preserve"> małych form teatralnych jak również wykorzystanie pomocy : tablica multimedialna,</w:t>
      </w:r>
      <w:r w:rsidR="0032719E">
        <w:rPr>
          <w:rFonts w:asciiTheme="majorHAnsi" w:hAnsiTheme="majorHAnsi"/>
          <w:color w:val="000000"/>
          <w:sz w:val="28"/>
          <w:szCs w:val="28"/>
        </w:rPr>
        <w:t xml:space="preserve"> </w:t>
      </w:r>
      <w:r>
        <w:rPr>
          <w:rFonts w:asciiTheme="majorHAnsi" w:hAnsiTheme="majorHAnsi"/>
          <w:color w:val="000000"/>
          <w:sz w:val="28"/>
          <w:szCs w:val="28"/>
        </w:rPr>
        <w:t>magnetofon.</w:t>
      </w:r>
    </w:p>
    <w:p w:rsidR="00D44440" w:rsidRPr="00D44440" w:rsidRDefault="00D44440" w:rsidP="00D44440">
      <w:pPr>
        <w:shd w:val="clear" w:color="auto" w:fill="FFFFFF"/>
        <w:spacing w:before="100" w:beforeAutospacing="1" w:after="100" w:afterAutospacing="1" w:line="240" w:lineRule="auto"/>
        <w:jc w:val="center"/>
        <w:rPr>
          <w:rFonts w:asciiTheme="majorHAnsi" w:eastAsia="Times New Roman" w:hAnsiTheme="majorHAnsi" w:cs="Times New Roman"/>
          <w:bCs/>
          <w:color w:val="0F243E" w:themeColor="text2" w:themeShade="80"/>
          <w:sz w:val="28"/>
          <w:szCs w:val="28"/>
          <w:lang w:eastAsia="pl-PL"/>
        </w:rPr>
      </w:pPr>
    </w:p>
    <w:p w:rsidR="00D44440" w:rsidRPr="0032719E" w:rsidRDefault="00D44440" w:rsidP="00D44440">
      <w:pPr>
        <w:shd w:val="clear" w:color="auto" w:fill="FFFFFF"/>
        <w:spacing w:before="100" w:beforeAutospacing="1" w:after="100" w:afterAutospacing="1" w:line="240" w:lineRule="auto"/>
        <w:jc w:val="center"/>
        <w:rPr>
          <w:rFonts w:ascii="Cambria" w:eastAsia="Times New Roman" w:hAnsi="Cambria" w:cs="Times New Roman"/>
          <w:b/>
          <w:i/>
          <w:color w:val="E36C0A" w:themeColor="accent6" w:themeShade="BF"/>
          <w:sz w:val="32"/>
          <w:szCs w:val="32"/>
          <w:lang w:eastAsia="pl-PL"/>
        </w:rPr>
      </w:pPr>
      <w:r w:rsidRPr="0032719E">
        <w:rPr>
          <w:rFonts w:ascii="Cambria" w:eastAsia="Times New Roman" w:hAnsi="Cambria" w:cs="Times New Roman"/>
          <w:b/>
          <w:bCs/>
          <w:i/>
          <w:color w:val="E36C0A" w:themeColor="accent6" w:themeShade="BF"/>
          <w:sz w:val="32"/>
          <w:szCs w:val="32"/>
          <w:lang w:eastAsia="pl-PL"/>
        </w:rPr>
        <w:t>Rytmika z umuzykalnieniem</w:t>
      </w:r>
      <w:r w:rsidRPr="0032719E">
        <w:rPr>
          <w:rFonts w:ascii="Cambria" w:eastAsia="Times New Roman" w:hAnsi="Cambria" w:cs="Times New Roman"/>
          <w:b/>
          <w:i/>
          <w:color w:val="E36C0A" w:themeColor="accent6" w:themeShade="BF"/>
          <w:sz w:val="32"/>
          <w:szCs w:val="32"/>
          <w:lang w:eastAsia="pl-PL"/>
        </w:rPr>
        <w:br/>
      </w:r>
    </w:p>
    <w:p w:rsidR="00D44440" w:rsidRPr="00D44440" w:rsidRDefault="00D44440" w:rsidP="00D44440">
      <w:pPr>
        <w:shd w:val="clear" w:color="auto" w:fill="FFFFFF"/>
        <w:spacing w:before="100" w:beforeAutospacing="1" w:after="100" w:afterAutospacing="1" w:line="240" w:lineRule="auto"/>
        <w:rPr>
          <w:rFonts w:asciiTheme="majorHAnsi" w:eastAsia="Times New Roman" w:hAnsiTheme="majorHAnsi" w:cs="Times New Roman"/>
          <w:color w:val="0F243E" w:themeColor="text2" w:themeShade="80"/>
          <w:sz w:val="28"/>
          <w:szCs w:val="28"/>
          <w:lang w:eastAsia="pl-PL"/>
        </w:rPr>
      </w:pPr>
      <w:r w:rsidRPr="00D44440">
        <w:rPr>
          <w:rFonts w:asciiTheme="majorHAnsi" w:eastAsia="Times New Roman" w:hAnsiTheme="majorHAnsi" w:cs="Times New Roman"/>
          <w:color w:val="000000"/>
          <w:sz w:val="28"/>
          <w:szCs w:val="28"/>
          <w:lang w:eastAsia="pl-PL"/>
        </w:rPr>
        <w:t xml:space="preserve">Nauczyciel: </w:t>
      </w:r>
      <w:r w:rsidRPr="00D44440">
        <w:rPr>
          <w:rFonts w:asciiTheme="majorHAnsi" w:eastAsia="Times New Roman" w:hAnsiTheme="majorHAnsi" w:cs="Times New Roman"/>
          <w:color w:val="0F243E" w:themeColor="text2" w:themeShade="80"/>
          <w:sz w:val="28"/>
          <w:szCs w:val="28"/>
          <w:lang w:eastAsia="pl-PL"/>
        </w:rPr>
        <w:t>mgr Lucyna Korzeniewska</w:t>
      </w:r>
    </w:p>
    <w:p w:rsidR="00C22C61" w:rsidRDefault="00F97B8C" w:rsidP="00D44440">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Pr>
          <w:rFonts w:asciiTheme="majorHAnsi" w:eastAsia="Times New Roman" w:hAnsiTheme="majorHAnsi" w:cs="Times New Roman"/>
          <w:color w:val="000000"/>
          <w:sz w:val="28"/>
          <w:szCs w:val="28"/>
          <w:lang w:eastAsia="pl-PL"/>
        </w:rPr>
        <w:tab/>
      </w:r>
      <w:r w:rsidR="00D44440" w:rsidRPr="00D44440">
        <w:rPr>
          <w:rFonts w:asciiTheme="majorHAnsi" w:eastAsia="Times New Roman" w:hAnsiTheme="majorHAnsi" w:cs="Times New Roman"/>
          <w:color w:val="000000"/>
          <w:sz w:val="28"/>
          <w:szCs w:val="28"/>
          <w:lang w:eastAsia="pl-PL"/>
        </w:rPr>
        <w:t xml:space="preserve">Praca z dziećmi w przedszkolu jest ściśle związana z kalendarium wydarzeń, pór roku, świętami i uroczystościami, które to znajdują odzwierciedlenie we wszystkich działaniach edukacyjnych </w:t>
      </w:r>
      <w:r w:rsidR="004F0604">
        <w:rPr>
          <w:rFonts w:asciiTheme="majorHAnsi" w:eastAsia="Times New Roman" w:hAnsiTheme="majorHAnsi" w:cs="Times New Roman"/>
          <w:color w:val="000000"/>
          <w:sz w:val="28"/>
          <w:szCs w:val="28"/>
          <w:lang w:eastAsia="pl-PL"/>
        </w:rPr>
        <w:t xml:space="preserve">                                </w:t>
      </w:r>
      <w:r w:rsidR="00D44440" w:rsidRPr="00D44440">
        <w:rPr>
          <w:rFonts w:asciiTheme="majorHAnsi" w:eastAsia="Times New Roman" w:hAnsiTheme="majorHAnsi" w:cs="Times New Roman"/>
          <w:color w:val="000000"/>
          <w:sz w:val="28"/>
          <w:szCs w:val="28"/>
          <w:lang w:eastAsia="pl-PL"/>
        </w:rPr>
        <w:t>i wychowawczych.</w:t>
      </w:r>
      <w:r w:rsidR="00D44440" w:rsidRPr="00D44440">
        <w:rPr>
          <w:rFonts w:asciiTheme="majorHAnsi" w:eastAsia="Times New Roman" w:hAnsiTheme="majorHAnsi" w:cs="Times New Roman"/>
          <w:color w:val="000000"/>
          <w:sz w:val="28"/>
          <w:szCs w:val="28"/>
          <w:lang w:eastAsia="pl-PL"/>
        </w:rPr>
        <w:br/>
        <w:t xml:space="preserve">Tak więc nauka piosenek, tańców, zabaw inscenizowanych, ruchowych </w:t>
      </w:r>
      <w:r w:rsidR="00D44440" w:rsidRPr="00D44440">
        <w:rPr>
          <w:rFonts w:asciiTheme="majorHAnsi" w:eastAsia="Times New Roman" w:hAnsiTheme="majorHAnsi" w:cs="Times New Roman"/>
          <w:color w:val="000000"/>
          <w:sz w:val="28"/>
          <w:szCs w:val="28"/>
          <w:lang w:eastAsia="pl-PL"/>
        </w:rPr>
        <w:lastRenderedPageBreak/>
        <w:t xml:space="preserve">wiąże się ściśle z treściami programowymi na poszczególnych poziomach wiekowych. </w:t>
      </w:r>
    </w:p>
    <w:p w:rsidR="004F0604" w:rsidRDefault="00D44440" w:rsidP="00D44440">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 xml:space="preserve">Zajęcia muzyczno-wokalne to: ćwiczenia ruchowe, słuchowe, śpiew </w:t>
      </w:r>
      <w:r w:rsidR="00C22C61">
        <w:rPr>
          <w:rFonts w:asciiTheme="majorHAnsi" w:eastAsia="Times New Roman" w:hAnsiTheme="majorHAnsi" w:cs="Times New Roman"/>
          <w:color w:val="000000"/>
          <w:sz w:val="28"/>
          <w:szCs w:val="28"/>
          <w:lang w:eastAsia="pl-PL"/>
        </w:rPr>
        <w:t xml:space="preserve">                       </w:t>
      </w:r>
      <w:r w:rsidRPr="00D44440">
        <w:rPr>
          <w:rFonts w:asciiTheme="majorHAnsi" w:eastAsia="Times New Roman" w:hAnsiTheme="majorHAnsi" w:cs="Times New Roman"/>
          <w:color w:val="000000"/>
          <w:sz w:val="28"/>
          <w:szCs w:val="28"/>
          <w:lang w:eastAsia="pl-PL"/>
        </w:rPr>
        <w:t xml:space="preserve">i zabawy przy muzyce. Tańce, zabawy ruchowe, akompaniament na instrumentach perkusyjnych, taktowanie na 2, 3, 4, śpiew na sylabach: </w:t>
      </w:r>
      <w:r w:rsidR="00C22C61">
        <w:rPr>
          <w:rFonts w:asciiTheme="majorHAnsi" w:eastAsia="Times New Roman" w:hAnsiTheme="majorHAnsi" w:cs="Times New Roman"/>
          <w:color w:val="000000"/>
          <w:sz w:val="28"/>
          <w:szCs w:val="28"/>
          <w:lang w:eastAsia="pl-PL"/>
        </w:rPr>
        <w:t xml:space="preserve">         </w:t>
      </w:r>
      <w:r w:rsidRPr="00D44440">
        <w:rPr>
          <w:rFonts w:asciiTheme="majorHAnsi" w:eastAsia="Times New Roman" w:hAnsiTheme="majorHAnsi" w:cs="Times New Roman"/>
          <w:color w:val="000000"/>
          <w:sz w:val="28"/>
          <w:szCs w:val="28"/>
          <w:lang w:eastAsia="pl-PL"/>
        </w:rPr>
        <w:t>la, ma, n</w:t>
      </w:r>
      <w:r w:rsidR="004F0604">
        <w:rPr>
          <w:rFonts w:asciiTheme="majorHAnsi" w:eastAsia="Times New Roman" w:hAnsiTheme="majorHAnsi" w:cs="Times New Roman"/>
          <w:color w:val="000000"/>
          <w:sz w:val="28"/>
          <w:szCs w:val="28"/>
          <w:lang w:eastAsia="pl-PL"/>
        </w:rPr>
        <w:t>a…, słuchanie muzyki, tworzenie.</w:t>
      </w:r>
    </w:p>
    <w:p w:rsidR="00D44440" w:rsidRPr="00D44440" w:rsidRDefault="00D44440" w:rsidP="00D44440">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 xml:space="preserve"> Dzieci uczą się:</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poruszania w przestrzeni w kole wiązanym i w kole bez podania rąk, w parach i kilkuosobowych kółeczkach;</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określania dźwięków pianina: gruby, cienki, wysoki, niski; akompaniamentu: szybki, wolny; nastroju w muzyce: smutny, wesoły;</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reagowania na sygnały muzyczne: zmiany kierunku marszu, biegu, przysiad, podskoki;</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rozpoznawania melodii znanych piosenek zagranych na pianinie lub nuconych;</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odróżniać brzmienie instrumentów perkusyjnych: tamburyn, bębenek, kastaniety, grzechotki, trójkąty, dzwonki i innych;</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rozpoznawania brzmienia poznanych instrumentów: trąbka, flet prosty, flet poprzeczny, skrzypce, akordeon, wiolonczela, saksofon, ksylofon;</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podstawowego kroku i kilku figur krakowiaka, trojaka, poloneza, polki, walca;</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improwizowania ruchem na podany temat (ilustracja muzyczna): wiatr, burza, ptaki, liście, śnieg;</w:t>
      </w:r>
    </w:p>
    <w:p w:rsidR="00D44440" w:rsidRPr="00D44440" w:rsidRDefault="00D44440" w:rsidP="00D44440">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słuchać muzyki i określać: nastrój, tempo, metrum, instrumenty.</w:t>
      </w:r>
    </w:p>
    <w:p w:rsidR="00F27586" w:rsidRDefault="00F27586" w:rsidP="00D44440">
      <w:pPr>
        <w:shd w:val="clear" w:color="auto" w:fill="FFFFFF"/>
        <w:spacing w:before="100" w:beforeAutospacing="1" w:after="100" w:afterAutospacing="1" w:line="240" w:lineRule="auto"/>
        <w:jc w:val="center"/>
        <w:rPr>
          <w:rFonts w:asciiTheme="majorHAnsi" w:eastAsia="Times New Roman" w:hAnsiTheme="majorHAnsi" w:cs="Times New Roman"/>
          <w:b/>
          <w:bCs/>
          <w:i/>
          <w:color w:val="E36C0A" w:themeColor="accent6" w:themeShade="BF"/>
          <w:sz w:val="32"/>
          <w:szCs w:val="32"/>
          <w:lang w:eastAsia="pl-PL"/>
        </w:rPr>
      </w:pPr>
    </w:p>
    <w:p w:rsidR="00D44440" w:rsidRPr="00F27586" w:rsidRDefault="0090616D" w:rsidP="00D44440">
      <w:pPr>
        <w:shd w:val="clear" w:color="auto" w:fill="FFFFFF"/>
        <w:spacing w:before="100" w:beforeAutospacing="1" w:after="100" w:afterAutospacing="1" w:line="240" w:lineRule="auto"/>
        <w:jc w:val="center"/>
        <w:rPr>
          <w:rFonts w:asciiTheme="majorHAnsi" w:eastAsia="Times New Roman" w:hAnsiTheme="majorHAnsi" w:cs="Times New Roman"/>
          <w:b/>
          <w:bCs/>
          <w:i/>
          <w:color w:val="E36C0A" w:themeColor="accent6" w:themeShade="BF"/>
          <w:sz w:val="32"/>
          <w:szCs w:val="32"/>
          <w:lang w:eastAsia="pl-PL"/>
        </w:rPr>
      </w:pPr>
      <w:r>
        <w:rPr>
          <w:rFonts w:asciiTheme="majorHAnsi" w:eastAsia="Times New Roman" w:hAnsiTheme="majorHAnsi" w:cs="Times New Roman"/>
          <w:b/>
          <w:bCs/>
          <w:i/>
          <w:color w:val="E36C0A" w:themeColor="accent6" w:themeShade="BF"/>
          <w:sz w:val="32"/>
          <w:szCs w:val="32"/>
          <w:lang w:eastAsia="pl-PL"/>
        </w:rPr>
        <w:t>Logopedia</w:t>
      </w:r>
    </w:p>
    <w:p w:rsidR="00395B78" w:rsidRDefault="00F27586" w:rsidP="00D44440">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Pr>
          <w:rFonts w:asciiTheme="majorHAnsi" w:eastAsia="Times New Roman" w:hAnsiTheme="majorHAnsi" w:cs="Times New Roman"/>
          <w:color w:val="000000"/>
          <w:sz w:val="28"/>
          <w:szCs w:val="28"/>
          <w:lang w:eastAsia="pl-PL"/>
        </w:rPr>
        <w:t>Nauczyciel</w:t>
      </w:r>
      <w:r w:rsidR="00D44440" w:rsidRPr="00D44440">
        <w:rPr>
          <w:rFonts w:asciiTheme="majorHAnsi" w:eastAsia="Times New Roman" w:hAnsiTheme="majorHAnsi" w:cs="Times New Roman"/>
          <w:color w:val="0F243E" w:themeColor="text2" w:themeShade="80"/>
          <w:sz w:val="28"/>
          <w:szCs w:val="28"/>
          <w:lang w:eastAsia="pl-PL"/>
        </w:rPr>
        <w:t>: mgr Agnieszka Makówka</w:t>
      </w:r>
      <w:r w:rsidR="00D44440" w:rsidRPr="00D44440">
        <w:rPr>
          <w:rFonts w:asciiTheme="majorHAnsi" w:eastAsia="Times New Roman" w:hAnsiTheme="majorHAnsi" w:cs="Times New Roman"/>
          <w:color w:val="0F243E" w:themeColor="text2" w:themeShade="80"/>
          <w:sz w:val="28"/>
          <w:szCs w:val="28"/>
          <w:lang w:eastAsia="pl-PL"/>
        </w:rPr>
        <w:br/>
      </w:r>
    </w:p>
    <w:p w:rsidR="00D44440" w:rsidRPr="00D44440" w:rsidRDefault="00D44440" w:rsidP="00D44440">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Zajęcia z logopedą są prowadzone jako:</w:t>
      </w:r>
    </w:p>
    <w:p w:rsidR="00D44440" w:rsidRPr="00D44440" w:rsidRDefault="00D44440" w:rsidP="00D44440">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 xml:space="preserve">Indywidualne zajęcia logopedyczne z dziećmi, które wymagają terapii logopedycznej. Na początku każdego roku logopeda przeprowadza badania przesiewowo-diagnostyczne (badania selekcyjne), w wyniku których każdy rodzic otrzymuje informacje na temat swojego dziecka. </w:t>
      </w:r>
      <w:r w:rsidRPr="00D44440">
        <w:rPr>
          <w:rFonts w:asciiTheme="majorHAnsi" w:eastAsia="Times New Roman" w:hAnsiTheme="majorHAnsi" w:cs="Times New Roman"/>
          <w:color w:val="000000"/>
          <w:sz w:val="28"/>
          <w:szCs w:val="28"/>
          <w:lang w:eastAsia="pl-PL"/>
        </w:rPr>
        <w:lastRenderedPageBreak/>
        <w:t>Jeżeli zachodzi taka potrzeba, logopeda proponuje ewentualną terapię bądź kieruje na odpowiednie konsultacje specjalistyczne;</w:t>
      </w:r>
    </w:p>
    <w:p w:rsidR="00D44440" w:rsidRPr="00D44440" w:rsidRDefault="00D44440" w:rsidP="00D44440">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Zajęcia ortofoniczne, które są przewidziane w ramach programu przedszkola dla wszystkich dzieci ze wszystkich grup wiekowych. Opierają się na zasadach proponowanych przez pedagogikę zabawy, która ma na celu pomoc w nauce mowy i rozwijaniu niezbędnych dla jej poprawnego funkcjonowania aspektów takich jak: sprawność narządów mowy, prawidłowy tor oddechowy, poprawna artykulacja, kompetencje fonologiczne.</w:t>
      </w:r>
    </w:p>
    <w:p w:rsidR="00D44440" w:rsidRPr="00D44440" w:rsidRDefault="00D44440" w:rsidP="00D44440">
      <w:pPr>
        <w:spacing w:after="0" w:line="240" w:lineRule="auto"/>
        <w:rPr>
          <w:rFonts w:asciiTheme="majorHAnsi" w:eastAsia="Times New Roman" w:hAnsiTheme="majorHAnsi" w:cs="Times New Roman"/>
          <w:sz w:val="28"/>
          <w:szCs w:val="28"/>
          <w:lang w:eastAsia="pl-PL"/>
        </w:rPr>
      </w:pPr>
      <w:r w:rsidRPr="00D44440">
        <w:rPr>
          <w:rFonts w:asciiTheme="majorHAnsi" w:eastAsia="Times New Roman" w:hAnsiTheme="majorHAnsi" w:cs="Times New Roman"/>
          <w:color w:val="000000"/>
          <w:sz w:val="28"/>
          <w:szCs w:val="28"/>
          <w:shd w:val="clear" w:color="auto" w:fill="FFFFFF"/>
          <w:lang w:eastAsia="pl-PL"/>
        </w:rPr>
        <w:t>Prowadzone z dziećmi ćwiczenia przede wszystkim:</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służą usprawnianiu narządów artykulacyjnych,</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uczą prawidłowego oddechu (pogłębienie oddechu, wydłużenie fazy wydechowej, uczenie poprawnego oddechu, zapobieganie utrwalaniu się patologii oddychania u dzieci),</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rozwijają słuch fonematyczny (umiejętność odróżniania dźwięków mowy),</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rozwijają mowę opowieściową,</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uczą budowania dłuższych wypowiedzi,</w:t>
      </w:r>
    </w:p>
    <w:p w:rsidR="00D44440" w:rsidRPr="00D44440" w:rsidRDefault="00D44440" w:rsidP="00D44440">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pl-PL"/>
        </w:rPr>
      </w:pPr>
      <w:r w:rsidRPr="00D44440">
        <w:rPr>
          <w:rFonts w:asciiTheme="majorHAnsi" w:eastAsia="Times New Roman" w:hAnsiTheme="majorHAnsi" w:cs="Times New Roman"/>
          <w:color w:val="000000"/>
          <w:sz w:val="28"/>
          <w:szCs w:val="28"/>
          <w:lang w:eastAsia="pl-PL"/>
        </w:rPr>
        <w:t xml:space="preserve">kształtują umiejętność myślenia </w:t>
      </w:r>
      <w:proofErr w:type="spellStart"/>
      <w:r w:rsidRPr="00D44440">
        <w:rPr>
          <w:rFonts w:asciiTheme="majorHAnsi" w:eastAsia="Times New Roman" w:hAnsiTheme="majorHAnsi" w:cs="Times New Roman"/>
          <w:color w:val="000000"/>
          <w:sz w:val="28"/>
          <w:szCs w:val="28"/>
          <w:lang w:eastAsia="pl-PL"/>
        </w:rPr>
        <w:t>przyczynowo-skutkowego</w:t>
      </w:r>
      <w:proofErr w:type="spellEnd"/>
      <w:r w:rsidRPr="00D44440">
        <w:rPr>
          <w:rFonts w:asciiTheme="majorHAnsi" w:eastAsia="Times New Roman" w:hAnsiTheme="majorHAnsi" w:cs="Times New Roman"/>
          <w:color w:val="000000"/>
          <w:sz w:val="28"/>
          <w:szCs w:val="28"/>
          <w:lang w:eastAsia="pl-PL"/>
        </w:rPr>
        <w:t>,</w:t>
      </w:r>
    </w:p>
    <w:p w:rsidR="00D44440" w:rsidRPr="00D44440" w:rsidRDefault="00D44440" w:rsidP="00D44440">
      <w:pPr>
        <w:pStyle w:val="Akapitzlist"/>
        <w:numPr>
          <w:ilvl w:val="0"/>
          <w:numId w:val="4"/>
        </w:numPr>
        <w:shd w:val="clear" w:color="auto" w:fill="FFFFFF"/>
        <w:spacing w:before="100" w:beforeAutospacing="1" w:after="100" w:afterAutospacing="1" w:line="240" w:lineRule="auto"/>
        <w:rPr>
          <w:rFonts w:asciiTheme="majorHAnsi" w:hAnsiTheme="majorHAnsi"/>
          <w:color w:val="000000"/>
          <w:sz w:val="28"/>
          <w:szCs w:val="28"/>
          <w:shd w:val="clear" w:color="auto" w:fill="FFFFFF"/>
        </w:rPr>
      </w:pPr>
      <w:r w:rsidRPr="00D44440">
        <w:rPr>
          <w:rFonts w:asciiTheme="majorHAnsi" w:eastAsia="Times New Roman" w:hAnsiTheme="majorHAnsi" w:cs="Times New Roman"/>
          <w:color w:val="000000"/>
          <w:sz w:val="28"/>
          <w:szCs w:val="28"/>
          <w:lang w:eastAsia="pl-PL"/>
        </w:rPr>
        <w:t>usprawniają koordynację wzrokowo-ruchową i wzrokowo – słuchowo - ruchową.</w:t>
      </w:r>
      <w:r w:rsidRPr="00D44440">
        <w:rPr>
          <w:rFonts w:asciiTheme="majorHAnsi" w:eastAsia="Times New Roman" w:hAnsiTheme="majorHAnsi" w:cs="Times New Roman"/>
          <w:color w:val="000000"/>
          <w:sz w:val="28"/>
          <w:szCs w:val="28"/>
          <w:lang w:eastAsia="pl-PL"/>
        </w:rPr>
        <w:br/>
      </w:r>
    </w:p>
    <w:p w:rsidR="00D44440" w:rsidRPr="00585BFD" w:rsidRDefault="00D44440" w:rsidP="00D44440">
      <w:pPr>
        <w:pStyle w:val="NormalnyWeb"/>
        <w:shd w:val="clear" w:color="auto" w:fill="FFFFFF"/>
        <w:jc w:val="center"/>
        <w:rPr>
          <w:rStyle w:val="Pogrubienie"/>
          <w:rFonts w:asciiTheme="majorHAnsi" w:hAnsiTheme="majorHAnsi"/>
          <w:i/>
          <w:color w:val="E36C0A" w:themeColor="accent6" w:themeShade="BF"/>
          <w:sz w:val="32"/>
          <w:szCs w:val="32"/>
        </w:rPr>
      </w:pPr>
      <w:r w:rsidRPr="00585BFD">
        <w:rPr>
          <w:rStyle w:val="Pogrubienie"/>
          <w:rFonts w:asciiTheme="majorHAnsi" w:hAnsiTheme="majorHAnsi"/>
          <w:i/>
          <w:color w:val="E36C0A" w:themeColor="accent6" w:themeShade="BF"/>
          <w:sz w:val="32"/>
          <w:szCs w:val="32"/>
        </w:rPr>
        <w:t xml:space="preserve">Gimnastyka korekcyjna </w:t>
      </w:r>
    </w:p>
    <w:p w:rsidR="00D44440" w:rsidRPr="00D44440" w:rsidRDefault="00585BFD" w:rsidP="00D44440">
      <w:pPr>
        <w:pStyle w:val="NormalnyWeb"/>
        <w:shd w:val="clear" w:color="auto" w:fill="FFFFFF"/>
        <w:rPr>
          <w:rFonts w:asciiTheme="majorHAnsi" w:hAnsiTheme="majorHAnsi"/>
          <w:b/>
        </w:rPr>
      </w:pPr>
      <w:r>
        <w:rPr>
          <w:rStyle w:val="Pogrubienie"/>
          <w:rFonts w:asciiTheme="majorHAnsi" w:hAnsiTheme="majorHAnsi"/>
          <w:b w:val="0"/>
          <w:color w:val="0D0D0D" w:themeColor="text1" w:themeTint="F2"/>
          <w:sz w:val="28"/>
          <w:szCs w:val="28"/>
        </w:rPr>
        <w:t>Nauczyciel</w:t>
      </w:r>
      <w:r>
        <w:rPr>
          <w:rStyle w:val="Pogrubienie"/>
          <w:rFonts w:asciiTheme="majorHAnsi" w:hAnsiTheme="majorHAnsi"/>
          <w:b w:val="0"/>
          <w:color w:val="0F243E" w:themeColor="text2" w:themeShade="80"/>
          <w:sz w:val="28"/>
          <w:szCs w:val="28"/>
        </w:rPr>
        <w:t>: mgr Aneta Pilarska</w:t>
      </w:r>
    </w:p>
    <w:p w:rsidR="00D44440" w:rsidRPr="00D44440" w:rsidRDefault="00F97B8C" w:rsidP="00D44440">
      <w:pPr>
        <w:pStyle w:val="NormalnyWeb"/>
        <w:shd w:val="clear" w:color="auto" w:fill="FFFFFF"/>
        <w:rPr>
          <w:rFonts w:asciiTheme="majorHAnsi" w:hAnsiTheme="majorHAnsi"/>
          <w:color w:val="000000"/>
          <w:sz w:val="28"/>
          <w:szCs w:val="28"/>
        </w:rPr>
      </w:pPr>
      <w:r>
        <w:rPr>
          <w:rFonts w:asciiTheme="majorHAnsi" w:hAnsiTheme="majorHAnsi"/>
          <w:color w:val="000000"/>
          <w:sz w:val="28"/>
          <w:szCs w:val="28"/>
        </w:rPr>
        <w:tab/>
      </w:r>
      <w:r w:rsidR="00D44440" w:rsidRPr="00D44440">
        <w:rPr>
          <w:rFonts w:asciiTheme="majorHAnsi" w:hAnsiTheme="majorHAnsi"/>
          <w:color w:val="000000"/>
          <w:sz w:val="28"/>
          <w:szCs w:val="28"/>
        </w:rPr>
        <w:t>Zajęcia z gimnastyki korekcyjnej mają charakter profilaktyczny przeciwko powstawaniu najczęściej spotykanych wad postawy u dzieci, takich jak: okrągłe plecy, koślawe kolana, płaskostopie i boczne skrzywienie kręgosłupa. Ćwiczenia ogólnorozwojowe mają na celu harmonijny rozwój fizyczny oraz poprawę wydolności i sprawności ruchowej. W czasie ćwiczeń wykorzystywane są różne przyrządy (drabinki, ławki gimnastyczne) oraz przybory (piłki, laski, woreczki, szarfy, koła). Zajęcia prowadzone są za pomocą metod odpowiednich dla poszczególnych grup wiekowych. Duży nacisk kładzie się na wyrabianie i utrwalanie nawyku prawidłowej postawy. Gry i zabawy ruchowe wprowadzane są jako momenty ożywiające w czasie zajęć.</w:t>
      </w:r>
      <w:r w:rsidR="00536371">
        <w:rPr>
          <w:rFonts w:asciiTheme="majorHAnsi" w:hAnsiTheme="majorHAnsi"/>
          <w:color w:val="000000"/>
          <w:sz w:val="28"/>
          <w:szCs w:val="28"/>
        </w:rPr>
        <w:t xml:space="preserve"> </w:t>
      </w:r>
      <w:r w:rsidR="00D44440" w:rsidRPr="00D44440">
        <w:rPr>
          <w:rFonts w:asciiTheme="majorHAnsi" w:hAnsiTheme="majorHAnsi"/>
          <w:color w:val="000000"/>
          <w:sz w:val="28"/>
          <w:szCs w:val="28"/>
        </w:rPr>
        <w:t>Do zajęć wykorzystuje się następujące sprzęty:</w:t>
      </w:r>
    </w:p>
    <w:p w:rsidR="00D44440" w:rsidRPr="00D44440" w:rsidRDefault="00D44440" w:rsidP="00D44440">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t>piłki różnej wielkości</w:t>
      </w:r>
    </w:p>
    <w:p w:rsidR="00D44440" w:rsidRPr="00D44440" w:rsidRDefault="00D44440" w:rsidP="00D44440">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t>laski gimnastyczne</w:t>
      </w:r>
    </w:p>
    <w:p w:rsidR="00D44440" w:rsidRPr="00D44440" w:rsidRDefault="00D44440" w:rsidP="00D44440">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lastRenderedPageBreak/>
        <w:t>woreczki</w:t>
      </w:r>
    </w:p>
    <w:p w:rsidR="00D44440" w:rsidRPr="00D44440" w:rsidRDefault="00D44440" w:rsidP="00D44440">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t>szarfy</w:t>
      </w:r>
    </w:p>
    <w:p w:rsidR="00D44440" w:rsidRPr="00D44440" w:rsidRDefault="00D44440" w:rsidP="00D44440">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t>skakanki</w:t>
      </w:r>
    </w:p>
    <w:p w:rsidR="003E1413" w:rsidRPr="009967B7" w:rsidRDefault="00D44440" w:rsidP="009967B7">
      <w:pPr>
        <w:pStyle w:val="NormalnyWeb"/>
        <w:numPr>
          <w:ilvl w:val="0"/>
          <w:numId w:val="5"/>
        </w:numPr>
        <w:shd w:val="clear" w:color="auto" w:fill="FFFFFF"/>
        <w:rPr>
          <w:rFonts w:asciiTheme="majorHAnsi" w:hAnsiTheme="majorHAnsi"/>
          <w:color w:val="000000"/>
          <w:sz w:val="28"/>
          <w:szCs w:val="28"/>
        </w:rPr>
      </w:pPr>
      <w:r w:rsidRPr="00D44440">
        <w:rPr>
          <w:rFonts w:asciiTheme="majorHAnsi" w:hAnsiTheme="majorHAnsi"/>
          <w:color w:val="000000"/>
          <w:sz w:val="28"/>
          <w:szCs w:val="28"/>
        </w:rPr>
        <w:t>kręgle, pachołki</w:t>
      </w:r>
    </w:p>
    <w:p w:rsidR="00D44440" w:rsidRPr="003E1413" w:rsidRDefault="00D44440" w:rsidP="003E1413">
      <w:pPr>
        <w:pStyle w:val="NormalnyWeb"/>
        <w:shd w:val="clear" w:color="auto" w:fill="FFFFFF"/>
        <w:ind w:left="720"/>
        <w:jc w:val="center"/>
        <w:rPr>
          <w:rFonts w:asciiTheme="majorHAnsi" w:hAnsiTheme="majorHAnsi"/>
          <w:b/>
          <w:i/>
          <w:color w:val="E36C0A" w:themeColor="accent6" w:themeShade="BF"/>
          <w:sz w:val="32"/>
          <w:szCs w:val="32"/>
        </w:rPr>
      </w:pPr>
      <w:r w:rsidRPr="003E1413">
        <w:rPr>
          <w:rFonts w:asciiTheme="majorHAnsi" w:hAnsiTheme="majorHAnsi"/>
          <w:b/>
          <w:i/>
          <w:color w:val="E36C0A" w:themeColor="accent6" w:themeShade="BF"/>
          <w:sz w:val="32"/>
          <w:szCs w:val="32"/>
        </w:rPr>
        <w:t>Zajęcia szachowe</w:t>
      </w:r>
    </w:p>
    <w:p w:rsidR="00D44440" w:rsidRPr="00D44440" w:rsidRDefault="00D44440" w:rsidP="00D44440">
      <w:pPr>
        <w:rPr>
          <w:rFonts w:asciiTheme="majorHAnsi" w:hAnsiTheme="majorHAnsi"/>
          <w:sz w:val="28"/>
          <w:szCs w:val="28"/>
        </w:rPr>
      </w:pPr>
      <w:r w:rsidRPr="00D44440">
        <w:rPr>
          <w:rFonts w:asciiTheme="majorHAnsi" w:hAnsiTheme="majorHAnsi"/>
          <w:sz w:val="28"/>
          <w:szCs w:val="28"/>
        </w:rPr>
        <w:t xml:space="preserve">Prowadzący: </w:t>
      </w:r>
      <w:r w:rsidRPr="00D44440">
        <w:rPr>
          <w:rFonts w:asciiTheme="majorHAnsi" w:hAnsiTheme="majorHAnsi"/>
          <w:color w:val="17365D" w:themeColor="text2" w:themeShade="BF"/>
          <w:sz w:val="28"/>
          <w:szCs w:val="28"/>
        </w:rPr>
        <w:t xml:space="preserve">mgr Adam </w:t>
      </w:r>
      <w:proofErr w:type="spellStart"/>
      <w:r w:rsidRPr="00D44440">
        <w:rPr>
          <w:rFonts w:asciiTheme="majorHAnsi" w:hAnsiTheme="majorHAnsi"/>
          <w:color w:val="17365D" w:themeColor="text2" w:themeShade="BF"/>
          <w:sz w:val="28"/>
          <w:szCs w:val="28"/>
        </w:rPr>
        <w:t>Pfranger</w:t>
      </w:r>
      <w:proofErr w:type="spellEnd"/>
    </w:p>
    <w:p w:rsidR="00D44440" w:rsidRPr="00D44440" w:rsidRDefault="00F97B8C" w:rsidP="00D44440">
      <w:pPr>
        <w:pStyle w:val="NormalnyWeb"/>
        <w:rPr>
          <w:rFonts w:asciiTheme="majorHAnsi" w:hAnsiTheme="majorHAnsi"/>
          <w:sz w:val="28"/>
          <w:szCs w:val="28"/>
        </w:rPr>
      </w:pPr>
      <w:r>
        <w:rPr>
          <w:rStyle w:val="Pogrubienie"/>
          <w:rFonts w:asciiTheme="majorHAnsi" w:hAnsiTheme="majorHAnsi"/>
          <w:b w:val="0"/>
          <w:sz w:val="28"/>
          <w:szCs w:val="28"/>
        </w:rPr>
        <w:tab/>
      </w:r>
      <w:r w:rsidR="00D44440" w:rsidRPr="00D44440">
        <w:rPr>
          <w:rStyle w:val="Pogrubienie"/>
          <w:rFonts w:asciiTheme="majorHAnsi" w:hAnsiTheme="majorHAnsi"/>
          <w:b w:val="0"/>
          <w:sz w:val="28"/>
          <w:szCs w:val="28"/>
        </w:rPr>
        <w:t>Nauka gry w szachy</w:t>
      </w:r>
      <w:r w:rsidR="00D44440" w:rsidRPr="00D44440">
        <w:rPr>
          <w:rFonts w:asciiTheme="majorHAnsi" w:hAnsiTheme="majorHAnsi"/>
          <w:sz w:val="28"/>
          <w:szCs w:val="28"/>
        </w:rPr>
        <w:t xml:space="preserve"> sprzyja wszechstronnemu rozwojowi dziecka, kształci pamięć, umiejętność abstrakcyjnego oraz logicznego myślenia, rozwija wyobraźnię przestrzenną. Dlatego też wpływa na rozwój intelektualny, zwiększa aktywność umysłową, rozbudza twórcze zdolności. </w:t>
      </w:r>
      <w:r w:rsidR="003E1413">
        <w:rPr>
          <w:rFonts w:asciiTheme="majorHAnsi" w:hAnsiTheme="majorHAnsi"/>
          <w:sz w:val="28"/>
          <w:szCs w:val="28"/>
        </w:rPr>
        <w:t xml:space="preserve">                 </w:t>
      </w:r>
      <w:r w:rsidR="00D44440" w:rsidRPr="00D44440">
        <w:rPr>
          <w:rFonts w:asciiTheme="majorHAnsi" w:hAnsiTheme="majorHAnsi"/>
          <w:sz w:val="28"/>
          <w:szCs w:val="28"/>
        </w:rPr>
        <w:t xml:space="preserve">Szachy wbrew pozorom i obiegowym opiniom zawierają wiele elementów wychowawczych. </w:t>
      </w:r>
    </w:p>
    <w:p w:rsidR="00D44440" w:rsidRPr="00D44440" w:rsidRDefault="009967B7" w:rsidP="00D44440">
      <w:pPr>
        <w:pStyle w:val="NormalnyWeb"/>
        <w:rPr>
          <w:rFonts w:asciiTheme="majorHAnsi" w:hAnsiTheme="majorHAnsi"/>
          <w:sz w:val="28"/>
          <w:szCs w:val="28"/>
        </w:rPr>
      </w:pPr>
      <w:r>
        <w:rPr>
          <w:rFonts w:asciiTheme="majorHAnsi" w:hAnsiTheme="majorHAnsi"/>
          <w:sz w:val="28"/>
          <w:szCs w:val="28"/>
        </w:rPr>
        <w:tab/>
      </w:r>
      <w:r w:rsidR="00D44440" w:rsidRPr="00D44440">
        <w:rPr>
          <w:rFonts w:asciiTheme="majorHAnsi" w:hAnsiTheme="majorHAnsi"/>
          <w:sz w:val="28"/>
          <w:szCs w:val="28"/>
        </w:rPr>
        <w:t xml:space="preserve">Gra w szachy </w:t>
      </w:r>
      <w:r w:rsidR="00D44440" w:rsidRPr="00D44440">
        <w:rPr>
          <w:rStyle w:val="Pogrubienie"/>
          <w:rFonts w:asciiTheme="majorHAnsi" w:hAnsiTheme="majorHAnsi"/>
          <w:b w:val="0"/>
          <w:sz w:val="28"/>
          <w:szCs w:val="28"/>
        </w:rPr>
        <w:t>uczy</w:t>
      </w:r>
      <w:r w:rsidR="00D44440" w:rsidRPr="00D44440">
        <w:rPr>
          <w:rFonts w:asciiTheme="majorHAnsi" w:hAnsiTheme="majorHAnsi"/>
          <w:sz w:val="28"/>
          <w:szCs w:val="28"/>
        </w:rPr>
        <w:t xml:space="preserve"> odwagi i odpowiedzialności za własne decyzje. </w:t>
      </w:r>
      <w:r w:rsidR="003E1413">
        <w:rPr>
          <w:rFonts w:asciiTheme="majorHAnsi" w:hAnsiTheme="majorHAnsi"/>
          <w:sz w:val="28"/>
          <w:szCs w:val="28"/>
        </w:rPr>
        <w:t xml:space="preserve">        </w:t>
      </w:r>
      <w:r w:rsidR="00D44440" w:rsidRPr="00D44440">
        <w:rPr>
          <w:rFonts w:asciiTheme="majorHAnsi" w:hAnsiTheme="majorHAnsi"/>
          <w:sz w:val="28"/>
          <w:szCs w:val="28"/>
        </w:rPr>
        <w:t xml:space="preserve">Młody adept "królewskiej gry" staje się bardziej cierpliwy, wytrwały </w:t>
      </w:r>
      <w:r w:rsidR="00912539">
        <w:rPr>
          <w:rFonts w:asciiTheme="majorHAnsi" w:hAnsiTheme="majorHAnsi"/>
          <w:sz w:val="28"/>
          <w:szCs w:val="28"/>
        </w:rPr>
        <w:t xml:space="preserve">             </w:t>
      </w:r>
      <w:r w:rsidR="00D44440" w:rsidRPr="00D44440">
        <w:rPr>
          <w:rFonts w:asciiTheme="majorHAnsi" w:hAnsiTheme="majorHAnsi"/>
          <w:sz w:val="28"/>
          <w:szCs w:val="28"/>
        </w:rPr>
        <w:t xml:space="preserve">i w pełni panuje nad sobą. Szachy uczą go pokory: adept wie, że nie wszystkie jego decyzje są słuszne. Dzięki temu obiektywizmowi wzrasta szacunek </w:t>
      </w:r>
      <w:r>
        <w:rPr>
          <w:rFonts w:asciiTheme="majorHAnsi" w:hAnsiTheme="majorHAnsi"/>
          <w:sz w:val="28"/>
          <w:szCs w:val="28"/>
        </w:rPr>
        <w:t xml:space="preserve">        </w:t>
      </w:r>
      <w:r w:rsidR="00D44440" w:rsidRPr="00D44440">
        <w:rPr>
          <w:rFonts w:asciiTheme="majorHAnsi" w:hAnsiTheme="majorHAnsi"/>
          <w:sz w:val="28"/>
          <w:szCs w:val="28"/>
        </w:rPr>
        <w:t xml:space="preserve">do przeciwnika i samego siebie. Młody szachista potrafi stosować w życiu zasadę "fair </w:t>
      </w:r>
      <w:proofErr w:type="spellStart"/>
      <w:r w:rsidR="00D44440" w:rsidRPr="00D44440">
        <w:rPr>
          <w:rFonts w:asciiTheme="majorHAnsi" w:hAnsiTheme="majorHAnsi"/>
          <w:sz w:val="28"/>
          <w:szCs w:val="28"/>
        </w:rPr>
        <w:t>play</w:t>
      </w:r>
      <w:proofErr w:type="spellEnd"/>
      <w:r w:rsidR="00D44440" w:rsidRPr="00D44440">
        <w:rPr>
          <w:rFonts w:asciiTheme="majorHAnsi" w:hAnsiTheme="majorHAnsi"/>
          <w:sz w:val="28"/>
          <w:szCs w:val="28"/>
        </w:rPr>
        <w:t xml:space="preserve">". </w:t>
      </w:r>
    </w:p>
    <w:p w:rsidR="00D44440" w:rsidRPr="00D44440" w:rsidRDefault="009967B7" w:rsidP="00D44440">
      <w:pPr>
        <w:pStyle w:val="NormalnyWeb"/>
        <w:rPr>
          <w:rFonts w:asciiTheme="majorHAnsi" w:hAnsiTheme="majorHAnsi"/>
          <w:sz w:val="28"/>
          <w:szCs w:val="28"/>
        </w:rPr>
      </w:pPr>
      <w:r>
        <w:rPr>
          <w:rFonts w:asciiTheme="majorHAnsi" w:hAnsiTheme="majorHAnsi"/>
          <w:sz w:val="28"/>
          <w:szCs w:val="28"/>
        </w:rPr>
        <w:tab/>
      </w:r>
      <w:r w:rsidR="00D44440" w:rsidRPr="00D44440">
        <w:rPr>
          <w:rFonts w:asciiTheme="majorHAnsi" w:hAnsiTheme="majorHAnsi"/>
          <w:sz w:val="28"/>
          <w:szCs w:val="28"/>
        </w:rPr>
        <w:t xml:space="preserve">Wykształcone w ten sposób </w:t>
      </w:r>
      <w:r w:rsidR="00D44440" w:rsidRPr="00D44440">
        <w:rPr>
          <w:rStyle w:val="Pogrubienie"/>
          <w:rFonts w:asciiTheme="majorHAnsi" w:hAnsiTheme="majorHAnsi"/>
          <w:b w:val="0"/>
          <w:sz w:val="28"/>
          <w:szCs w:val="28"/>
        </w:rPr>
        <w:t>cechy umysłu i charakteru</w:t>
      </w:r>
      <w:r w:rsidR="00D44440" w:rsidRPr="00D44440">
        <w:rPr>
          <w:rFonts w:asciiTheme="majorHAnsi" w:hAnsiTheme="majorHAnsi"/>
          <w:sz w:val="28"/>
          <w:szCs w:val="28"/>
        </w:rPr>
        <w:t xml:space="preserve"> objawiają się nie tylko przy szachownicy. Efekty widać już we wczesnej edukacji dziecka. Objawia się to umiejętnością koncentracji nad zagadnieniem, łatwością zapamiętania szczegółów czy szybkością w dotarciu do prawidłowego rozwiązania problemu. </w:t>
      </w:r>
    </w:p>
    <w:p w:rsidR="00D44440" w:rsidRPr="00D44440" w:rsidRDefault="009967B7" w:rsidP="00D44440">
      <w:pPr>
        <w:pStyle w:val="NormalnyWeb"/>
        <w:rPr>
          <w:rFonts w:asciiTheme="majorHAnsi" w:hAnsiTheme="majorHAnsi"/>
          <w:sz w:val="28"/>
          <w:szCs w:val="28"/>
        </w:rPr>
      </w:pPr>
      <w:r>
        <w:rPr>
          <w:rFonts w:asciiTheme="majorHAnsi" w:hAnsiTheme="majorHAnsi"/>
          <w:sz w:val="28"/>
          <w:szCs w:val="28"/>
        </w:rPr>
        <w:tab/>
      </w:r>
      <w:r w:rsidR="00D44440" w:rsidRPr="00D44440">
        <w:rPr>
          <w:rFonts w:asciiTheme="majorHAnsi" w:hAnsiTheme="majorHAnsi"/>
          <w:sz w:val="28"/>
          <w:szCs w:val="28"/>
        </w:rPr>
        <w:t xml:space="preserve">Widzimy więc na podstawie powyższych argumentów, że szachy </w:t>
      </w:r>
      <w:r>
        <w:rPr>
          <w:rFonts w:asciiTheme="majorHAnsi" w:hAnsiTheme="majorHAnsi"/>
          <w:sz w:val="28"/>
          <w:szCs w:val="28"/>
        </w:rPr>
        <w:t xml:space="preserve">        </w:t>
      </w:r>
      <w:r w:rsidR="00D44440" w:rsidRPr="00D44440">
        <w:rPr>
          <w:rFonts w:asciiTheme="majorHAnsi" w:hAnsiTheme="majorHAnsi"/>
          <w:sz w:val="28"/>
          <w:szCs w:val="28"/>
        </w:rPr>
        <w:t xml:space="preserve">to nie tylko wyrafinowana rozrywka intelektualna, ale także </w:t>
      </w:r>
      <w:r w:rsidR="00D44440" w:rsidRPr="00D44440">
        <w:rPr>
          <w:rStyle w:val="Pogrubienie"/>
          <w:rFonts w:asciiTheme="majorHAnsi" w:hAnsiTheme="majorHAnsi"/>
          <w:b w:val="0"/>
          <w:sz w:val="28"/>
          <w:szCs w:val="28"/>
        </w:rPr>
        <w:t>ogromna inwestycja w umysły naszych dzieci.</w:t>
      </w:r>
    </w:p>
    <w:p w:rsidR="00D44440" w:rsidRPr="00D44440" w:rsidRDefault="009967B7" w:rsidP="00D44440">
      <w:pPr>
        <w:pStyle w:val="NormalnyWeb"/>
        <w:rPr>
          <w:rFonts w:asciiTheme="majorHAnsi" w:hAnsiTheme="majorHAnsi"/>
          <w:sz w:val="28"/>
          <w:szCs w:val="28"/>
        </w:rPr>
      </w:pPr>
      <w:r>
        <w:rPr>
          <w:rFonts w:asciiTheme="majorHAnsi" w:hAnsiTheme="majorHAnsi"/>
          <w:sz w:val="28"/>
          <w:szCs w:val="28"/>
        </w:rPr>
        <w:tab/>
      </w:r>
      <w:r w:rsidR="00D44440" w:rsidRPr="00D44440">
        <w:rPr>
          <w:rFonts w:asciiTheme="majorHAnsi" w:hAnsiTheme="majorHAnsi"/>
          <w:sz w:val="28"/>
          <w:szCs w:val="28"/>
        </w:rPr>
        <w:t xml:space="preserve">W naszym przedszkolu zajęcia szachowe prowadzone są </w:t>
      </w:r>
      <w:r w:rsidR="00D44440" w:rsidRPr="00D44440">
        <w:rPr>
          <w:rStyle w:val="Pogrubienie"/>
          <w:rFonts w:asciiTheme="majorHAnsi" w:hAnsiTheme="majorHAnsi"/>
          <w:b w:val="0"/>
          <w:sz w:val="28"/>
          <w:szCs w:val="28"/>
        </w:rPr>
        <w:t>już z 3</w:t>
      </w:r>
      <w:r w:rsidR="00D44440" w:rsidRPr="00D44440">
        <w:rPr>
          <w:rStyle w:val="Pogrubienie"/>
          <w:rFonts w:asciiTheme="majorHAnsi" w:hAnsiTheme="majorHAnsi"/>
          <w:sz w:val="28"/>
          <w:szCs w:val="28"/>
        </w:rPr>
        <w:t xml:space="preserve"> </w:t>
      </w:r>
      <w:r w:rsidR="00D44440" w:rsidRPr="00D44440">
        <w:rPr>
          <w:rStyle w:val="Pogrubienie"/>
          <w:rFonts w:asciiTheme="majorHAnsi" w:hAnsiTheme="majorHAnsi"/>
          <w:b w:val="0"/>
          <w:sz w:val="28"/>
          <w:szCs w:val="28"/>
        </w:rPr>
        <w:t>latkami</w:t>
      </w:r>
      <w:r w:rsidR="00D44440" w:rsidRPr="00D44440">
        <w:rPr>
          <w:rFonts w:asciiTheme="majorHAnsi" w:hAnsiTheme="majorHAnsi"/>
          <w:b/>
          <w:sz w:val="28"/>
          <w:szCs w:val="28"/>
        </w:rPr>
        <w:t>,</w:t>
      </w:r>
      <w:r w:rsidR="00D44440" w:rsidRPr="00D44440">
        <w:rPr>
          <w:rFonts w:asciiTheme="majorHAnsi" w:hAnsiTheme="majorHAnsi"/>
          <w:sz w:val="28"/>
          <w:szCs w:val="28"/>
        </w:rPr>
        <w:t xml:space="preserve"> które poznają zasady gry, a sposób prowadzenia zajęć sprzyja dobrej zabawie. Po poznaniu podstaw, starsze dzieci rozwiązują zadania, zaczynają poznawać otwarcia szachowe oraz typowe motywy obecne </w:t>
      </w:r>
      <w:r>
        <w:rPr>
          <w:rFonts w:asciiTheme="majorHAnsi" w:hAnsiTheme="majorHAnsi"/>
          <w:sz w:val="28"/>
          <w:szCs w:val="28"/>
        </w:rPr>
        <w:t xml:space="preserve">          </w:t>
      </w:r>
      <w:r w:rsidR="00D44440" w:rsidRPr="00D44440">
        <w:rPr>
          <w:rFonts w:asciiTheme="majorHAnsi" w:hAnsiTheme="majorHAnsi"/>
          <w:sz w:val="28"/>
          <w:szCs w:val="28"/>
        </w:rPr>
        <w:t xml:space="preserve">w grze. </w:t>
      </w:r>
    </w:p>
    <w:p w:rsidR="00D44440" w:rsidRPr="00D44440" w:rsidRDefault="00D44440" w:rsidP="00D44440">
      <w:pPr>
        <w:pStyle w:val="NormalnyWeb"/>
        <w:shd w:val="clear" w:color="auto" w:fill="FFFFFF"/>
        <w:rPr>
          <w:rFonts w:asciiTheme="majorHAnsi" w:hAnsiTheme="majorHAnsi"/>
          <w:color w:val="000000"/>
          <w:sz w:val="28"/>
          <w:szCs w:val="28"/>
          <w:shd w:val="clear" w:color="auto" w:fill="FFFFFF"/>
        </w:rPr>
      </w:pPr>
    </w:p>
    <w:p w:rsidR="00636A6F" w:rsidRDefault="00F4230D" w:rsidP="00F4230D">
      <w:pPr>
        <w:pStyle w:val="NormalnyWeb"/>
        <w:shd w:val="clear" w:color="auto" w:fill="FFFFFF"/>
        <w:tabs>
          <w:tab w:val="left" w:pos="2940"/>
        </w:tabs>
        <w:rPr>
          <w:rStyle w:val="Pogrubienie"/>
          <w:rFonts w:asciiTheme="majorHAnsi" w:hAnsiTheme="majorHAnsi"/>
        </w:rPr>
      </w:pPr>
      <w:r>
        <w:rPr>
          <w:rStyle w:val="Pogrubienie"/>
          <w:rFonts w:asciiTheme="majorHAnsi" w:hAnsiTheme="majorHAnsi"/>
        </w:rPr>
        <w:tab/>
      </w:r>
    </w:p>
    <w:p w:rsidR="00D44440" w:rsidRDefault="00F4230D" w:rsidP="00636A6F">
      <w:pPr>
        <w:pStyle w:val="NormalnyWeb"/>
        <w:shd w:val="clear" w:color="auto" w:fill="FFFFFF"/>
        <w:tabs>
          <w:tab w:val="left" w:pos="2940"/>
        </w:tabs>
        <w:jc w:val="center"/>
        <w:rPr>
          <w:rStyle w:val="Pogrubienie"/>
          <w:rFonts w:asciiTheme="majorHAnsi" w:hAnsiTheme="majorHAnsi"/>
          <w:i/>
          <w:color w:val="E36C0A" w:themeColor="accent6" w:themeShade="BF"/>
          <w:sz w:val="32"/>
          <w:szCs w:val="32"/>
        </w:rPr>
      </w:pPr>
      <w:r w:rsidRPr="00F4230D">
        <w:rPr>
          <w:rStyle w:val="Pogrubienie"/>
          <w:rFonts w:asciiTheme="majorHAnsi" w:hAnsiTheme="majorHAnsi"/>
          <w:i/>
          <w:color w:val="E36C0A" w:themeColor="accent6" w:themeShade="BF"/>
          <w:sz w:val="32"/>
          <w:szCs w:val="32"/>
        </w:rPr>
        <w:lastRenderedPageBreak/>
        <w:t>Zajęcia z robotyki</w:t>
      </w:r>
    </w:p>
    <w:p w:rsidR="00F4230D" w:rsidRDefault="00053BB0" w:rsidP="00F4230D">
      <w:pPr>
        <w:pStyle w:val="NormalnyWeb"/>
        <w:shd w:val="clear" w:color="auto" w:fill="FFFFFF"/>
        <w:tabs>
          <w:tab w:val="left" w:pos="2940"/>
        </w:tabs>
        <w:rPr>
          <w:rStyle w:val="Pogrubienie"/>
          <w:rFonts w:asciiTheme="majorHAnsi" w:hAnsiTheme="majorHAnsi"/>
          <w:b w:val="0"/>
          <w:sz w:val="28"/>
          <w:szCs w:val="28"/>
        </w:rPr>
      </w:pPr>
      <w:r>
        <w:rPr>
          <w:rStyle w:val="Pogrubienie"/>
          <w:rFonts w:asciiTheme="majorHAnsi" w:hAnsiTheme="majorHAnsi"/>
          <w:b w:val="0"/>
          <w:sz w:val="28"/>
          <w:szCs w:val="28"/>
        </w:rPr>
        <w:t xml:space="preserve">             </w:t>
      </w:r>
      <w:r w:rsidR="00F4230D">
        <w:rPr>
          <w:rStyle w:val="Pogrubienie"/>
          <w:rFonts w:asciiTheme="majorHAnsi" w:hAnsiTheme="majorHAnsi"/>
          <w:b w:val="0"/>
          <w:sz w:val="28"/>
          <w:szCs w:val="28"/>
        </w:rPr>
        <w:t xml:space="preserve">Cykl zajęć z robotyki i programowania to konstruowanie </w:t>
      </w:r>
      <w:r>
        <w:rPr>
          <w:rStyle w:val="Pogrubienie"/>
          <w:rFonts w:asciiTheme="majorHAnsi" w:hAnsiTheme="majorHAnsi"/>
          <w:b w:val="0"/>
          <w:sz w:val="28"/>
          <w:szCs w:val="28"/>
        </w:rPr>
        <w:t xml:space="preserve">                          </w:t>
      </w:r>
      <w:r w:rsidR="00F4230D">
        <w:rPr>
          <w:rStyle w:val="Pogrubienie"/>
          <w:rFonts w:asciiTheme="majorHAnsi" w:hAnsiTheme="majorHAnsi"/>
          <w:b w:val="0"/>
          <w:sz w:val="28"/>
          <w:szCs w:val="28"/>
        </w:rPr>
        <w:t>z zestawów: Lego®</w:t>
      </w:r>
      <w:r w:rsidR="00DC6203">
        <w:rPr>
          <w:rStyle w:val="Pogrubienie"/>
          <w:rFonts w:asciiTheme="majorHAnsi" w:hAnsiTheme="majorHAnsi"/>
          <w:b w:val="0"/>
          <w:sz w:val="28"/>
          <w:szCs w:val="28"/>
        </w:rPr>
        <w:t xml:space="preserve"> </w:t>
      </w:r>
      <w:proofErr w:type="spellStart"/>
      <w:r w:rsidR="00DC6203">
        <w:rPr>
          <w:rStyle w:val="Pogrubienie"/>
          <w:rFonts w:asciiTheme="majorHAnsi" w:hAnsiTheme="majorHAnsi"/>
          <w:b w:val="0"/>
          <w:sz w:val="28"/>
          <w:szCs w:val="28"/>
        </w:rPr>
        <w:t>Education</w:t>
      </w:r>
      <w:proofErr w:type="spellEnd"/>
      <w:r w:rsidR="00DC6203">
        <w:rPr>
          <w:rStyle w:val="Pogrubienie"/>
          <w:rFonts w:asciiTheme="majorHAnsi" w:hAnsiTheme="majorHAnsi"/>
          <w:b w:val="0"/>
          <w:sz w:val="28"/>
          <w:szCs w:val="28"/>
        </w:rPr>
        <w:t xml:space="preserve"> </w:t>
      </w:r>
      <w:proofErr w:type="spellStart"/>
      <w:r w:rsidR="00DC6203">
        <w:rPr>
          <w:rStyle w:val="Pogrubienie"/>
          <w:rFonts w:asciiTheme="majorHAnsi" w:hAnsiTheme="majorHAnsi"/>
          <w:b w:val="0"/>
          <w:sz w:val="28"/>
          <w:szCs w:val="28"/>
        </w:rPr>
        <w:t>WeDo</w:t>
      </w:r>
      <w:proofErr w:type="spellEnd"/>
      <w:r w:rsidR="00DC6203">
        <w:rPr>
          <w:rStyle w:val="Pogrubienie"/>
          <w:rFonts w:asciiTheme="majorHAnsi" w:hAnsiTheme="majorHAnsi"/>
          <w:b w:val="0"/>
          <w:sz w:val="28"/>
          <w:szCs w:val="28"/>
        </w:rPr>
        <w:t xml:space="preserve"> 2.0 i Lego® </w:t>
      </w:r>
      <w:proofErr w:type="spellStart"/>
      <w:r w:rsidR="00DC6203">
        <w:rPr>
          <w:rStyle w:val="Pogrubienie"/>
          <w:rFonts w:asciiTheme="majorHAnsi" w:hAnsiTheme="majorHAnsi"/>
          <w:b w:val="0"/>
          <w:sz w:val="28"/>
          <w:szCs w:val="28"/>
        </w:rPr>
        <w:t>Education</w:t>
      </w:r>
      <w:proofErr w:type="spellEnd"/>
      <w:r w:rsidR="00DC6203">
        <w:rPr>
          <w:rStyle w:val="Pogrubienie"/>
          <w:rFonts w:asciiTheme="majorHAnsi" w:hAnsiTheme="majorHAnsi"/>
          <w:b w:val="0"/>
          <w:sz w:val="28"/>
          <w:szCs w:val="28"/>
        </w:rPr>
        <w:t xml:space="preserve"> </w:t>
      </w:r>
      <w:proofErr w:type="spellStart"/>
      <w:r w:rsidR="00DC6203">
        <w:rPr>
          <w:rStyle w:val="Pogrubienie"/>
          <w:rFonts w:asciiTheme="majorHAnsi" w:hAnsiTheme="majorHAnsi"/>
          <w:b w:val="0"/>
          <w:sz w:val="28"/>
          <w:szCs w:val="28"/>
        </w:rPr>
        <w:t>Spike</w:t>
      </w:r>
      <w:proofErr w:type="spellEnd"/>
      <w:r w:rsidR="00DC6203">
        <w:rPr>
          <w:rStyle w:val="Pogrubienie"/>
          <w:rFonts w:asciiTheme="majorHAnsi" w:hAnsiTheme="majorHAnsi"/>
          <w:b w:val="0"/>
          <w:sz w:val="28"/>
          <w:szCs w:val="28"/>
        </w:rPr>
        <w:t xml:space="preserve"> </w:t>
      </w:r>
      <w:proofErr w:type="spellStart"/>
      <w:r w:rsidR="00DC6203">
        <w:rPr>
          <w:rStyle w:val="Pogrubienie"/>
          <w:rFonts w:asciiTheme="majorHAnsi" w:hAnsiTheme="majorHAnsi"/>
          <w:b w:val="0"/>
          <w:sz w:val="28"/>
          <w:szCs w:val="28"/>
        </w:rPr>
        <w:t>Essential</w:t>
      </w:r>
      <w:proofErr w:type="spellEnd"/>
      <w:r w:rsidR="00DC6203">
        <w:rPr>
          <w:rStyle w:val="Pogrubienie"/>
          <w:rFonts w:asciiTheme="majorHAnsi" w:hAnsiTheme="majorHAnsi"/>
          <w:b w:val="0"/>
          <w:sz w:val="28"/>
          <w:szCs w:val="28"/>
        </w:rPr>
        <w:t xml:space="preserve"> oraz programowanie na blokach ikon. Obydwa narzędzia to edukacyjne zestawy, które zawierają kilkaset elementów i dają dzieciom możliwość tworzenia mnóstwa kreatywnych konstrukcji. Korzystając z graficznego oprogramowania, dzieci tworzą algorytmy z bloków ikon.</w:t>
      </w:r>
    </w:p>
    <w:p w:rsidR="00DC6203" w:rsidRDefault="002366FF" w:rsidP="00F4230D">
      <w:pPr>
        <w:pStyle w:val="NormalnyWeb"/>
        <w:shd w:val="clear" w:color="auto" w:fill="FFFFFF"/>
        <w:tabs>
          <w:tab w:val="left" w:pos="2940"/>
        </w:tabs>
        <w:rPr>
          <w:rStyle w:val="Pogrubienie"/>
          <w:rFonts w:asciiTheme="majorHAnsi" w:hAnsiTheme="majorHAnsi"/>
          <w:b w:val="0"/>
          <w:sz w:val="28"/>
          <w:szCs w:val="28"/>
        </w:rPr>
      </w:pPr>
      <w:r>
        <w:rPr>
          <w:rStyle w:val="Pogrubienie"/>
          <w:rFonts w:asciiTheme="majorHAnsi" w:hAnsiTheme="majorHAnsi"/>
          <w:b w:val="0"/>
          <w:sz w:val="28"/>
          <w:szCs w:val="28"/>
        </w:rPr>
        <w:t xml:space="preserve">                 </w:t>
      </w:r>
      <w:r w:rsidR="00DC6203">
        <w:rPr>
          <w:rStyle w:val="Pogrubienie"/>
          <w:rFonts w:asciiTheme="majorHAnsi" w:hAnsiTheme="majorHAnsi"/>
          <w:b w:val="0"/>
          <w:sz w:val="28"/>
          <w:szCs w:val="28"/>
        </w:rPr>
        <w:t>Podczas zajęć dzieci zdobywają i rozwijają wiedzę z zakresu konstruowania robotów i ich programowania, a także uczą się cierpliwości,</w:t>
      </w:r>
      <w:r>
        <w:rPr>
          <w:rStyle w:val="Pogrubienie"/>
          <w:rFonts w:asciiTheme="majorHAnsi" w:hAnsiTheme="majorHAnsi"/>
          <w:b w:val="0"/>
          <w:sz w:val="28"/>
          <w:szCs w:val="28"/>
        </w:rPr>
        <w:t xml:space="preserve"> wytrwałości </w:t>
      </w:r>
      <w:r w:rsidR="00DC6203">
        <w:rPr>
          <w:rStyle w:val="Pogrubienie"/>
          <w:rFonts w:asciiTheme="majorHAnsi" w:hAnsiTheme="majorHAnsi"/>
          <w:b w:val="0"/>
          <w:sz w:val="28"/>
          <w:szCs w:val="28"/>
        </w:rPr>
        <w:t>i umiejętności współpracy. Na każdych zajęciach dzieci spotykają się wyzwaniami konstruktorskimi oraz programistycznymi. Zajęcia rozwijają umiejętność logicznego myślenia, poprawiają orientację przest</w:t>
      </w:r>
      <w:r>
        <w:rPr>
          <w:rStyle w:val="Pogrubienie"/>
          <w:rFonts w:asciiTheme="majorHAnsi" w:hAnsiTheme="majorHAnsi"/>
          <w:b w:val="0"/>
          <w:sz w:val="28"/>
          <w:szCs w:val="28"/>
        </w:rPr>
        <w:t xml:space="preserve">rzenną, </w:t>
      </w:r>
      <w:r w:rsidR="00DC6203">
        <w:rPr>
          <w:rStyle w:val="Pogrubienie"/>
          <w:rFonts w:asciiTheme="majorHAnsi" w:hAnsiTheme="majorHAnsi"/>
          <w:b w:val="0"/>
          <w:sz w:val="28"/>
          <w:szCs w:val="28"/>
        </w:rPr>
        <w:t>a także rozwijają zdolności manualne u dzieci.</w:t>
      </w:r>
    </w:p>
    <w:p w:rsidR="00353619" w:rsidRDefault="00353619" w:rsidP="00F4230D">
      <w:pPr>
        <w:pStyle w:val="NormalnyWeb"/>
        <w:shd w:val="clear" w:color="auto" w:fill="FFFFFF"/>
        <w:tabs>
          <w:tab w:val="left" w:pos="2940"/>
        </w:tabs>
        <w:rPr>
          <w:rStyle w:val="Pogrubienie"/>
          <w:rFonts w:asciiTheme="majorHAnsi" w:hAnsiTheme="majorHAnsi"/>
          <w:b w:val="0"/>
          <w:sz w:val="28"/>
          <w:szCs w:val="28"/>
        </w:rPr>
      </w:pPr>
    </w:p>
    <w:p w:rsidR="002366FF" w:rsidRDefault="00D61E9F" w:rsidP="00D61E9F">
      <w:pPr>
        <w:pStyle w:val="NormalnyWeb"/>
        <w:shd w:val="clear" w:color="auto" w:fill="FFFFFF"/>
        <w:tabs>
          <w:tab w:val="left" w:pos="2940"/>
        </w:tabs>
        <w:jc w:val="center"/>
        <w:rPr>
          <w:rStyle w:val="Pogrubienie"/>
          <w:rFonts w:asciiTheme="majorHAnsi" w:hAnsiTheme="majorHAnsi"/>
          <w:i/>
          <w:color w:val="E36C0A" w:themeColor="accent6" w:themeShade="BF"/>
          <w:sz w:val="32"/>
          <w:szCs w:val="32"/>
        </w:rPr>
      </w:pPr>
      <w:r w:rsidRPr="00D61E9F">
        <w:rPr>
          <w:rStyle w:val="Pogrubienie"/>
          <w:rFonts w:asciiTheme="majorHAnsi" w:hAnsiTheme="majorHAnsi"/>
          <w:i/>
          <w:color w:val="E36C0A" w:themeColor="accent6" w:themeShade="BF"/>
          <w:sz w:val="32"/>
          <w:szCs w:val="32"/>
        </w:rPr>
        <w:t xml:space="preserve">Zajęcia sportowe </w:t>
      </w:r>
    </w:p>
    <w:p w:rsidR="00D61E9F" w:rsidRDefault="00D61E9F" w:rsidP="00D61E9F">
      <w:pPr>
        <w:pStyle w:val="NormalnyWeb"/>
        <w:shd w:val="clear" w:color="auto" w:fill="FFFFFF"/>
        <w:tabs>
          <w:tab w:val="left" w:pos="552"/>
          <w:tab w:val="left" w:pos="2940"/>
        </w:tabs>
        <w:rPr>
          <w:rStyle w:val="Pogrubienie"/>
          <w:rFonts w:asciiTheme="majorHAnsi" w:hAnsiTheme="majorHAnsi"/>
          <w:b w:val="0"/>
          <w:color w:val="E36C0A" w:themeColor="accent6" w:themeShade="BF"/>
          <w:sz w:val="32"/>
          <w:szCs w:val="32"/>
        </w:rPr>
      </w:pPr>
    </w:p>
    <w:p w:rsidR="00495234" w:rsidRDefault="00D61E9F" w:rsidP="00D61E9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 xml:space="preserve">Prowadzący: </w:t>
      </w:r>
      <w:r w:rsidR="00347E5D">
        <w:rPr>
          <w:rStyle w:val="Pogrubienie"/>
          <w:rFonts w:asciiTheme="majorHAnsi" w:hAnsiTheme="majorHAnsi"/>
          <w:b w:val="0"/>
          <w:sz w:val="28"/>
          <w:szCs w:val="28"/>
        </w:rPr>
        <w:t xml:space="preserve"> mgr </w:t>
      </w:r>
      <w:r>
        <w:rPr>
          <w:rStyle w:val="Pogrubienie"/>
          <w:rFonts w:asciiTheme="majorHAnsi" w:hAnsiTheme="majorHAnsi"/>
          <w:b w:val="0"/>
          <w:sz w:val="28"/>
          <w:szCs w:val="28"/>
        </w:rPr>
        <w:t>Michał Jelonek</w:t>
      </w:r>
    </w:p>
    <w:p w:rsidR="00347E5D" w:rsidRDefault="00347E5D" w:rsidP="00D61E9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ab/>
        <w:t>Świat dziecka w wieku przedszkolnym to przede wszystkim świat zabawy    i ruchu. Nie ma nic piękniejszego niż pojawiające się uśmiechy, które wywołują zabawy czy zajęcia związane z bieganiem, graniem, skakaniem czyli wszelkimi formami ruchu określanymi jako ,,ogólna sprawność ruchowa”</w:t>
      </w:r>
    </w:p>
    <w:p w:rsidR="00347E5D" w:rsidRDefault="0093348F" w:rsidP="00D61E9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ab/>
      </w:r>
      <w:r w:rsidR="00347E5D">
        <w:rPr>
          <w:rStyle w:val="Pogrubienie"/>
          <w:rFonts w:asciiTheme="majorHAnsi" w:hAnsiTheme="majorHAnsi"/>
          <w:b w:val="0"/>
          <w:sz w:val="28"/>
          <w:szCs w:val="28"/>
        </w:rPr>
        <w:t>Głównym celem zajęć sportowych jest: zachęcanie i stworzenie u dzieci potrzeby aktywności fizycznej, aktywne spędzanie wolnego czasu, propagowanie sportu</w:t>
      </w:r>
      <w:r>
        <w:rPr>
          <w:rStyle w:val="Pogrubienie"/>
          <w:rFonts w:asciiTheme="majorHAnsi" w:hAnsiTheme="majorHAnsi"/>
          <w:b w:val="0"/>
          <w:sz w:val="28"/>
          <w:szCs w:val="28"/>
        </w:rPr>
        <w:t>, w szczególności piłki nożnej, wspomaganie rozwoju psychofizycznego, propagowanie zasad fair-</w:t>
      </w:r>
      <w:proofErr w:type="spellStart"/>
      <w:r>
        <w:rPr>
          <w:rStyle w:val="Pogrubienie"/>
          <w:rFonts w:asciiTheme="majorHAnsi" w:hAnsiTheme="majorHAnsi"/>
          <w:b w:val="0"/>
          <w:sz w:val="28"/>
          <w:szCs w:val="28"/>
        </w:rPr>
        <w:t>play</w:t>
      </w:r>
      <w:proofErr w:type="spellEnd"/>
      <w:r>
        <w:rPr>
          <w:rStyle w:val="Pogrubienie"/>
          <w:rFonts w:asciiTheme="majorHAnsi" w:hAnsiTheme="majorHAnsi"/>
          <w:b w:val="0"/>
          <w:sz w:val="28"/>
          <w:szCs w:val="28"/>
        </w:rPr>
        <w:t>, odpowiedzialność                 i dbałość o swoje zdrowie, zbudowanie nawyku zdrowego odżywiania.</w:t>
      </w:r>
    </w:p>
    <w:p w:rsidR="0093348F" w:rsidRDefault="00916967" w:rsidP="000F45A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 xml:space="preserve">  </w:t>
      </w:r>
      <w:r w:rsidR="000F45AF">
        <w:rPr>
          <w:rStyle w:val="Pogrubienie"/>
          <w:rFonts w:asciiTheme="majorHAnsi" w:hAnsiTheme="majorHAnsi"/>
          <w:b w:val="0"/>
          <w:sz w:val="28"/>
          <w:szCs w:val="28"/>
        </w:rPr>
        <w:tab/>
      </w:r>
      <w:r>
        <w:rPr>
          <w:rStyle w:val="Pogrubienie"/>
          <w:rFonts w:asciiTheme="majorHAnsi" w:hAnsiTheme="majorHAnsi"/>
          <w:b w:val="0"/>
          <w:sz w:val="28"/>
          <w:szCs w:val="28"/>
        </w:rPr>
        <w:t>Do celów szczegółowych zajęć sportowych można zaliczyć: rozwijanie            u przedszkolaków zainteresowania i potrzeby aktywności fizycznej, poprawne wykonywanie ćwiczeń gimnastycznych, rozwijanie umiejętności współdziałania z partnerem podczas wykonywania ćwiczeń i zabaw ruchowych, poznanie wybranych pozycji wyjściowych do ćwiczeń gimnastycznych oraz przestrzeganie ustalonych zasad, które warunkują bezpieczną i zgodna zabawę.</w:t>
      </w:r>
    </w:p>
    <w:p w:rsidR="000F45AF" w:rsidRDefault="000F45AF" w:rsidP="000F45A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lastRenderedPageBreak/>
        <w:tab/>
        <w:t>Prowadzący wykorzystuje na zajęciach sportowych następujące metody:  metodę zabawowo- naśladowczą, metoda bezpośredniej celowości ruchu (zadaniowa), metoda ścisła, stacyjna, tor przeszkód, metoda opowieści ruchowej, metoda zadań dodatkowych, metoda powtórzeniowa.</w:t>
      </w:r>
    </w:p>
    <w:p w:rsidR="000F45AF" w:rsidRDefault="000F45AF" w:rsidP="000F45A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ab/>
        <w:t>Wykorzystywane formy pracy to: indywidualna, współzawodnictwo(zespołowa), praca w małych grupach.</w:t>
      </w:r>
    </w:p>
    <w:p w:rsidR="000F45AF" w:rsidRDefault="000F45AF" w:rsidP="000F45AF">
      <w:pPr>
        <w:pStyle w:val="NormalnyWeb"/>
        <w:shd w:val="clear" w:color="auto" w:fill="FFFFFF"/>
        <w:tabs>
          <w:tab w:val="left" w:pos="552"/>
          <w:tab w:val="left" w:pos="2940"/>
        </w:tabs>
        <w:rPr>
          <w:rStyle w:val="Pogrubienie"/>
          <w:rFonts w:asciiTheme="majorHAnsi" w:hAnsiTheme="majorHAnsi"/>
          <w:b w:val="0"/>
          <w:sz w:val="28"/>
          <w:szCs w:val="28"/>
        </w:rPr>
      </w:pPr>
      <w:r>
        <w:rPr>
          <w:rStyle w:val="Pogrubienie"/>
          <w:rFonts w:asciiTheme="majorHAnsi" w:hAnsiTheme="majorHAnsi"/>
          <w:b w:val="0"/>
          <w:sz w:val="28"/>
          <w:szCs w:val="28"/>
        </w:rPr>
        <w:tab/>
        <w:t xml:space="preserve">Do zajęć sportowych dla dzieci wykorzystywany jest sprzęt sportowy dostosowany do wieku dzieci.  </w:t>
      </w:r>
    </w:p>
    <w:p w:rsidR="00D61E9F" w:rsidRPr="00D61E9F" w:rsidRDefault="00D61E9F" w:rsidP="00D61E9F">
      <w:pPr>
        <w:pStyle w:val="NormalnyWeb"/>
        <w:shd w:val="clear" w:color="auto" w:fill="FFFFFF"/>
        <w:tabs>
          <w:tab w:val="left" w:pos="552"/>
          <w:tab w:val="left" w:pos="2940"/>
        </w:tabs>
        <w:rPr>
          <w:rStyle w:val="Pogrubienie"/>
          <w:rFonts w:asciiTheme="majorHAnsi" w:hAnsiTheme="majorHAnsi"/>
          <w:i/>
          <w:color w:val="E36C0A" w:themeColor="accent6" w:themeShade="BF"/>
          <w:sz w:val="32"/>
          <w:szCs w:val="32"/>
        </w:rPr>
      </w:pPr>
      <w:r>
        <w:rPr>
          <w:rStyle w:val="Pogrubienie"/>
          <w:rFonts w:asciiTheme="majorHAnsi" w:hAnsiTheme="majorHAnsi"/>
          <w:i/>
          <w:color w:val="E36C0A" w:themeColor="accent6" w:themeShade="BF"/>
          <w:sz w:val="32"/>
          <w:szCs w:val="32"/>
        </w:rPr>
        <w:tab/>
      </w:r>
    </w:p>
    <w:p w:rsidR="00F4230D" w:rsidRPr="00F4230D" w:rsidRDefault="00F4230D" w:rsidP="00F4230D">
      <w:pPr>
        <w:pStyle w:val="NormalnyWeb"/>
        <w:shd w:val="clear" w:color="auto" w:fill="FFFFFF"/>
        <w:tabs>
          <w:tab w:val="left" w:pos="2940"/>
        </w:tabs>
        <w:rPr>
          <w:rStyle w:val="Pogrubienie"/>
          <w:rFonts w:asciiTheme="majorHAnsi" w:hAnsiTheme="majorHAnsi"/>
          <w:i/>
          <w:sz w:val="32"/>
          <w:szCs w:val="32"/>
        </w:rPr>
      </w:pPr>
    </w:p>
    <w:p w:rsidR="00D44440" w:rsidRPr="00D44440" w:rsidRDefault="00D44440" w:rsidP="00D44440">
      <w:pPr>
        <w:shd w:val="clear" w:color="auto" w:fill="FFFFFF"/>
        <w:spacing w:before="100" w:beforeAutospacing="1" w:after="100" w:afterAutospacing="1" w:line="240" w:lineRule="auto"/>
        <w:jc w:val="both"/>
        <w:rPr>
          <w:rFonts w:asciiTheme="majorHAnsi" w:eastAsia="Times New Roman" w:hAnsiTheme="majorHAnsi" w:cs="Times New Roman"/>
          <w:lang w:eastAsia="pl-PL"/>
        </w:rPr>
      </w:pPr>
    </w:p>
    <w:p w:rsidR="00D44440" w:rsidRPr="00D44440" w:rsidRDefault="00D44440" w:rsidP="00D44440">
      <w:pPr>
        <w:rPr>
          <w:rFonts w:asciiTheme="majorHAnsi" w:hAnsiTheme="majorHAnsi"/>
          <w:sz w:val="28"/>
          <w:szCs w:val="28"/>
        </w:rPr>
      </w:pPr>
    </w:p>
    <w:p w:rsidR="00D44440" w:rsidRPr="00D44440" w:rsidRDefault="00D44440" w:rsidP="00D44440">
      <w:pPr>
        <w:rPr>
          <w:rFonts w:asciiTheme="majorHAnsi" w:hAnsiTheme="majorHAnsi"/>
          <w:sz w:val="28"/>
          <w:szCs w:val="28"/>
        </w:rPr>
      </w:pPr>
    </w:p>
    <w:p w:rsidR="00D44440" w:rsidRPr="00D44440" w:rsidRDefault="00D44440" w:rsidP="00D44440">
      <w:pPr>
        <w:rPr>
          <w:rFonts w:asciiTheme="majorHAnsi" w:hAnsiTheme="majorHAnsi"/>
          <w:sz w:val="28"/>
          <w:szCs w:val="28"/>
        </w:rPr>
      </w:pPr>
    </w:p>
    <w:p w:rsidR="00D44440" w:rsidRPr="00D44440" w:rsidRDefault="00D44440" w:rsidP="00D44440">
      <w:pPr>
        <w:rPr>
          <w:rFonts w:asciiTheme="majorHAnsi" w:hAnsiTheme="majorHAnsi"/>
          <w:sz w:val="32"/>
          <w:szCs w:val="32"/>
        </w:rPr>
      </w:pPr>
    </w:p>
    <w:sectPr w:rsidR="00D44440" w:rsidRPr="00D4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C70"/>
    <w:multiLevelType w:val="hybridMultilevel"/>
    <w:tmpl w:val="1EF01D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8F1144"/>
    <w:multiLevelType w:val="multilevel"/>
    <w:tmpl w:val="40CA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1C7CD0"/>
    <w:multiLevelType w:val="multilevel"/>
    <w:tmpl w:val="2C288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C88456E"/>
    <w:multiLevelType w:val="multilevel"/>
    <w:tmpl w:val="9FB69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D71587D"/>
    <w:multiLevelType w:val="hybridMultilevel"/>
    <w:tmpl w:val="1736DD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40"/>
    <w:rsid w:val="00022409"/>
    <w:rsid w:val="00053BB0"/>
    <w:rsid w:val="000F45AF"/>
    <w:rsid w:val="002366FF"/>
    <w:rsid w:val="0032719E"/>
    <w:rsid w:val="00332D37"/>
    <w:rsid w:val="00347E5D"/>
    <w:rsid w:val="003502BE"/>
    <w:rsid w:val="0035329E"/>
    <w:rsid w:val="00353619"/>
    <w:rsid w:val="00395B78"/>
    <w:rsid w:val="003E1413"/>
    <w:rsid w:val="00495234"/>
    <w:rsid w:val="004F0604"/>
    <w:rsid w:val="00536371"/>
    <w:rsid w:val="005719D0"/>
    <w:rsid w:val="00585BFD"/>
    <w:rsid w:val="006334E6"/>
    <w:rsid w:val="00636A6F"/>
    <w:rsid w:val="006D1314"/>
    <w:rsid w:val="007815E4"/>
    <w:rsid w:val="0090616D"/>
    <w:rsid w:val="00912539"/>
    <w:rsid w:val="00916967"/>
    <w:rsid w:val="0093348F"/>
    <w:rsid w:val="009967B7"/>
    <w:rsid w:val="00A45079"/>
    <w:rsid w:val="00C22C61"/>
    <w:rsid w:val="00D44440"/>
    <w:rsid w:val="00D61E9F"/>
    <w:rsid w:val="00DC6203"/>
    <w:rsid w:val="00E52038"/>
    <w:rsid w:val="00EB14A7"/>
    <w:rsid w:val="00F27586"/>
    <w:rsid w:val="00F35988"/>
    <w:rsid w:val="00F4187A"/>
    <w:rsid w:val="00F4230D"/>
    <w:rsid w:val="00F97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44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44440"/>
    <w:pPr>
      <w:ind w:left="720"/>
      <w:contextualSpacing/>
    </w:pPr>
  </w:style>
  <w:style w:type="character" w:customStyle="1" w:styleId="apple-converted-space">
    <w:name w:val="apple-converted-space"/>
    <w:basedOn w:val="Domylnaczcionkaakapitu"/>
    <w:rsid w:val="00D44440"/>
  </w:style>
  <w:style w:type="character" w:styleId="Pogrubienie">
    <w:name w:val="Strong"/>
    <w:basedOn w:val="Domylnaczcionkaakapitu"/>
    <w:uiPriority w:val="22"/>
    <w:qFormat/>
    <w:rsid w:val="00D444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44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44440"/>
    <w:pPr>
      <w:ind w:left="720"/>
      <w:contextualSpacing/>
    </w:pPr>
  </w:style>
  <w:style w:type="character" w:customStyle="1" w:styleId="apple-converted-space">
    <w:name w:val="apple-converted-space"/>
    <w:basedOn w:val="Domylnaczcionkaakapitu"/>
    <w:rsid w:val="00D44440"/>
  </w:style>
  <w:style w:type="character" w:styleId="Pogrubienie">
    <w:name w:val="Strong"/>
    <w:basedOn w:val="Domylnaczcionkaakapitu"/>
    <w:uiPriority w:val="22"/>
    <w:qFormat/>
    <w:rsid w:val="00D4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1505</Words>
  <Characters>9036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37</cp:revision>
  <dcterms:created xsi:type="dcterms:W3CDTF">2025-03-10T18:59:00Z</dcterms:created>
  <dcterms:modified xsi:type="dcterms:W3CDTF">2025-03-19T18:25:00Z</dcterms:modified>
</cp:coreProperties>
</file>